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F39FE" w14:textId="77856142" w:rsidR="00E0555E" w:rsidRDefault="00E0555E">
      <w:r>
        <w:rPr>
          <w:noProof/>
        </w:rPr>
        <w:drawing>
          <wp:anchor distT="0" distB="0" distL="114300" distR="114300" simplePos="0" relativeHeight="251658240" behindDoc="1" locked="0" layoutInCell="1" allowOverlap="1" wp14:anchorId="3C03CA3C" wp14:editId="049335EB">
            <wp:simplePos x="0" y="0"/>
            <wp:positionH relativeFrom="column">
              <wp:posOffset>0</wp:posOffset>
            </wp:positionH>
            <wp:positionV relativeFrom="paragraph">
              <wp:posOffset>0</wp:posOffset>
            </wp:positionV>
            <wp:extent cx="1438275" cy="1154522"/>
            <wp:effectExtent l="0" t="0" r="0" b="7620"/>
            <wp:wrapTight wrapText="bothSides">
              <wp:wrapPolygon edited="0">
                <wp:start x="0" y="0"/>
                <wp:lineTo x="0" y="21386"/>
                <wp:lineTo x="21171" y="21386"/>
                <wp:lineTo x="21171" y="0"/>
                <wp:lineTo x="0" y="0"/>
              </wp:wrapPolygon>
            </wp:wrapTight>
            <wp:docPr id="3" name="Picture 3" descr="On The Move Designed by Zaher | Brand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 The Move Designed by Zaher | BrandCrow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275" cy="11545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64047" w14:textId="4C21565E" w:rsidR="00E0555E" w:rsidRPr="00E0555E" w:rsidRDefault="00E0555E">
      <w:pPr>
        <w:rPr>
          <w:rFonts w:ascii="Lucida Handwriting" w:hAnsi="Lucida Handwriting"/>
          <w:b/>
          <w:bCs/>
          <w:sz w:val="40"/>
          <w:szCs w:val="40"/>
        </w:rPr>
      </w:pPr>
      <w:r w:rsidRPr="00E0555E">
        <w:rPr>
          <w:rFonts w:ascii="Lucida Handwriting" w:hAnsi="Lucida Handwriting"/>
          <w:b/>
          <w:bCs/>
          <w:sz w:val="40"/>
          <w:szCs w:val="40"/>
        </w:rPr>
        <w:t>CCBNC Members on the Move</w:t>
      </w:r>
    </w:p>
    <w:p w14:paraId="7CA08C87" w14:textId="31BFFF69" w:rsidR="00E0555E" w:rsidRPr="00E0555E" w:rsidRDefault="006352AB">
      <w:pPr>
        <w:rPr>
          <w:rFonts w:ascii="Lucida Handwriting" w:hAnsi="Lucida Handwriting"/>
          <w:b/>
          <w:bCs/>
          <w:sz w:val="40"/>
          <w:szCs w:val="40"/>
        </w:rPr>
      </w:pPr>
      <w:r>
        <w:rPr>
          <w:rFonts w:ascii="Lucida Handwriting" w:hAnsi="Lucida Handwriting"/>
          <w:b/>
          <w:bCs/>
          <w:sz w:val="40"/>
          <w:szCs w:val="40"/>
        </w:rPr>
        <w:t>For 2020</w:t>
      </w:r>
    </w:p>
    <w:p w14:paraId="19917712" w14:textId="573DA0F7" w:rsidR="00E0555E" w:rsidRDefault="00E0555E"/>
    <w:p w14:paraId="41D51440" w14:textId="7254FA92" w:rsidR="00BE0CEE" w:rsidRPr="00BE0CEE" w:rsidRDefault="006674A1">
      <w:pPr>
        <w:rPr>
          <w:b/>
          <w:bCs/>
          <w:sz w:val="32"/>
          <w:szCs w:val="28"/>
        </w:rPr>
      </w:pPr>
      <w:r w:rsidRPr="006674A1">
        <w:rPr>
          <w:noProof/>
        </w:rPr>
        <w:drawing>
          <wp:anchor distT="0" distB="0" distL="114300" distR="114300" simplePos="0" relativeHeight="251668480" behindDoc="0" locked="0" layoutInCell="1" allowOverlap="1" wp14:anchorId="38AC5492" wp14:editId="2A5646A1">
            <wp:simplePos x="0" y="0"/>
            <wp:positionH relativeFrom="margin">
              <wp:posOffset>257175</wp:posOffset>
            </wp:positionH>
            <wp:positionV relativeFrom="margin">
              <wp:posOffset>1695450</wp:posOffset>
            </wp:positionV>
            <wp:extent cx="1344169" cy="137160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44169" cy="1371600"/>
                    </a:xfrm>
                    <a:prstGeom prst="ellipse">
                      <a:avLst/>
                    </a:prstGeom>
                    <a:ln>
                      <a:noFill/>
                    </a:ln>
                    <a:effectLst>
                      <a:softEdge rad="112500"/>
                    </a:effectLst>
                  </pic:spPr>
                </pic:pic>
              </a:graphicData>
            </a:graphic>
          </wp:anchor>
        </w:drawing>
      </w:r>
      <w:r w:rsidR="00BE0CEE" w:rsidRPr="00BE0CEE">
        <w:rPr>
          <w:b/>
          <w:bCs/>
          <w:sz w:val="32"/>
          <w:szCs w:val="28"/>
        </w:rPr>
        <w:t>Lily Chen</w:t>
      </w:r>
    </w:p>
    <w:p w14:paraId="7AEFC81B" w14:textId="0A51AD13" w:rsidR="001733A5" w:rsidRDefault="00E0555E" w:rsidP="002D7D6F">
      <w:pPr>
        <w:pStyle w:val="ListParagraph"/>
        <w:numPr>
          <w:ilvl w:val="0"/>
          <w:numId w:val="2"/>
        </w:numPr>
      </w:pPr>
      <w:r w:rsidRPr="002D7D6F">
        <w:rPr>
          <w:b/>
          <w:bCs/>
        </w:rPr>
        <w:t>Lily Chen</w:t>
      </w:r>
      <w:r>
        <w:t>, a lecturer in North Carolina Central University’s Department of Nursing, has been named as a Robert Woods Johnson Foundation Clinical Scholars Fellow for 2020-2023.</w:t>
      </w:r>
    </w:p>
    <w:p w14:paraId="1764E153" w14:textId="679AF5BE" w:rsidR="002D7D6F" w:rsidRDefault="002D7D6F" w:rsidP="002D7D6F"/>
    <w:p w14:paraId="78ED9B55" w14:textId="0862B037" w:rsidR="00FE2916" w:rsidRDefault="002D7D6F" w:rsidP="00FE2916">
      <w:pPr>
        <w:pStyle w:val="ListParagraph"/>
        <w:numPr>
          <w:ilvl w:val="0"/>
          <w:numId w:val="2"/>
        </w:numPr>
      </w:pPr>
      <w:r>
        <w:t>Help</w:t>
      </w:r>
      <w:r w:rsidR="00FE2916">
        <w:t>ed</w:t>
      </w:r>
      <w:r>
        <w:t xml:space="preserve"> to organize and moderate, along with local NC an</w:t>
      </w:r>
      <w:r w:rsidR="00FE2916">
        <w:t>d</w:t>
      </w:r>
      <w:r>
        <w:t xml:space="preserve"> National Chinese organizations</w:t>
      </w:r>
      <w:r w:rsidR="00FE2916">
        <w:t>,</w:t>
      </w:r>
      <w:r>
        <w:t xml:space="preserve"> a Youth Mental Health Webinars. It was attended by over 500+ participants</w:t>
      </w:r>
      <w:r w:rsidR="00FE2916">
        <w:t xml:space="preserve">, </w:t>
      </w:r>
      <w:r>
        <w:t>representing 38 states and other countries (China, Canada, and Singapore</w:t>
      </w:r>
      <w:r w:rsidR="00FE2916">
        <w:t>). The event was</w:t>
      </w:r>
      <w:r>
        <w:t xml:space="preserve"> reported in Chinese </w:t>
      </w:r>
      <w:proofErr w:type="gramStart"/>
      <w:r>
        <w:t xml:space="preserve">media </w:t>
      </w:r>
      <w:r w:rsidR="00FE2916">
        <w:t>,</w:t>
      </w:r>
      <w:proofErr w:type="gramEnd"/>
      <w:r>
        <w:t xml:space="preserve">“The World Journal “ and NC local media with 34k+ reads. </w:t>
      </w:r>
      <w:r w:rsidR="00FE2916">
        <w:t>“</w:t>
      </w:r>
      <w:r>
        <w:t>We also felt so overwhelmed with the need with such huge knowledge gap in our community in mental health</w:t>
      </w:r>
      <w:r w:rsidR="00FE2916">
        <w:t>.”</w:t>
      </w:r>
    </w:p>
    <w:p w14:paraId="4E6CFC59" w14:textId="547EB68C" w:rsidR="00FE2916" w:rsidRPr="00FE2916" w:rsidRDefault="00FE2916" w:rsidP="00FE2916">
      <w:pPr>
        <w:pStyle w:val="ListParagraph"/>
        <w:rPr>
          <w:b/>
          <w:bCs/>
        </w:rPr>
      </w:pPr>
    </w:p>
    <w:p w14:paraId="0FD28810" w14:textId="6F06E319" w:rsidR="00BE0CEE" w:rsidRDefault="00BE0CEE" w:rsidP="00FE2916">
      <w:pPr>
        <w:pStyle w:val="ListParagraph"/>
        <w:numPr>
          <w:ilvl w:val="0"/>
          <w:numId w:val="2"/>
        </w:numPr>
      </w:pPr>
      <w:r w:rsidRPr="00BE0CEE">
        <w:rPr>
          <w:b/>
          <w:bCs/>
        </w:rPr>
        <w:t>Dr. Erma Smith-King and Lily Chen</w:t>
      </w:r>
      <w:r>
        <w:t xml:space="preserve"> completed the NLN Coaching for Excellence in Nursing that began on August 21 and ended on October 4. The five-module online course was designed for nursing educators to enhance their teaching and learning skills with learners. It covered applying adult learning theory to practice, using Socratic dialogue to promote reflective learning, fostering a safe and effective learning environment, and debriefing critical situations. </w:t>
      </w:r>
    </w:p>
    <w:p w14:paraId="4E6C76A9" w14:textId="75FC17B6" w:rsidR="00C02C99" w:rsidRPr="000F01CF" w:rsidRDefault="006674A1" w:rsidP="000F01CF">
      <w:pPr>
        <w:pStyle w:val="ListParagraph"/>
        <w:ind w:left="0"/>
        <w:rPr>
          <w:b/>
          <w:bCs/>
        </w:rPr>
      </w:pPr>
      <w:r>
        <w:rPr>
          <w:noProof/>
        </w:rPr>
        <w:drawing>
          <wp:anchor distT="0" distB="0" distL="114300" distR="114300" simplePos="0" relativeHeight="251665408" behindDoc="0" locked="0" layoutInCell="1" allowOverlap="1" wp14:anchorId="7029CCCB" wp14:editId="52633AE7">
            <wp:simplePos x="0" y="0"/>
            <wp:positionH relativeFrom="margin">
              <wp:posOffset>-371475</wp:posOffset>
            </wp:positionH>
            <wp:positionV relativeFrom="margin">
              <wp:posOffset>5838825</wp:posOffset>
            </wp:positionV>
            <wp:extent cx="1371600" cy="1371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ellipse">
                      <a:avLst/>
                    </a:prstGeom>
                    <a:ln>
                      <a:noFill/>
                    </a:ln>
                    <a:effectLst>
                      <a:softEdge rad="112500"/>
                    </a:effectLst>
                  </pic:spPr>
                </pic:pic>
              </a:graphicData>
            </a:graphic>
          </wp:anchor>
        </w:drawing>
      </w:r>
      <w:r w:rsidR="000F01CF" w:rsidRPr="000F01CF">
        <w:rPr>
          <w:b/>
          <w:bCs/>
        </w:rPr>
        <w:t>~~~~~~~~~~~~~~~~~~~~~~~~~~~~~~~~~~~~~~~~~~~~~~~~~~~~~~~~~~~~~~~~~~~~~~~~~~~~~~</w:t>
      </w:r>
    </w:p>
    <w:p w14:paraId="4A448780" w14:textId="1CA4B68E" w:rsidR="00BE0CEE" w:rsidRPr="000F01CF" w:rsidRDefault="00BE0CEE" w:rsidP="000F01CF">
      <w:pPr>
        <w:rPr>
          <w:b/>
          <w:bCs/>
        </w:rPr>
      </w:pPr>
      <w:r w:rsidRPr="000F01CF">
        <w:rPr>
          <w:b/>
          <w:bCs/>
          <w:sz w:val="32"/>
          <w:szCs w:val="28"/>
        </w:rPr>
        <w:t>Dr</w:t>
      </w:r>
      <w:r w:rsidR="00282BD7">
        <w:rPr>
          <w:b/>
          <w:bCs/>
          <w:sz w:val="32"/>
          <w:szCs w:val="28"/>
        </w:rPr>
        <w:t>.</w:t>
      </w:r>
      <w:r w:rsidRPr="000F01CF">
        <w:rPr>
          <w:b/>
          <w:bCs/>
          <w:sz w:val="32"/>
          <w:szCs w:val="28"/>
        </w:rPr>
        <w:t xml:space="preserve"> Erma Jean Smith-King</w:t>
      </w:r>
    </w:p>
    <w:p w14:paraId="7F4F6D71" w14:textId="1D507959" w:rsidR="00BE0CEE" w:rsidRDefault="00BE0CEE" w:rsidP="00BE0CEE">
      <w:pPr>
        <w:pStyle w:val="ListParagraph"/>
        <w:numPr>
          <w:ilvl w:val="0"/>
          <w:numId w:val="1"/>
        </w:numPr>
      </w:pPr>
      <w:r>
        <w:t xml:space="preserve">To be Published… A commentary written by </w:t>
      </w:r>
      <w:r w:rsidRPr="00BE0CEE">
        <w:rPr>
          <w:b/>
          <w:bCs/>
        </w:rPr>
        <w:t>Dr. Erma Jean Smith-King</w:t>
      </w:r>
      <w:r>
        <w:t>, "The Perils of Videoconferencing," was accepted for publication in the NBNA News, a quarterly publication of the National Black Nurses Association. The article explored the science behind video fatigue and presented measures for mitigation and will appear in the Fall edition in December</w:t>
      </w:r>
      <w:r w:rsidR="002D7D6F">
        <w:t>.</w:t>
      </w:r>
    </w:p>
    <w:p w14:paraId="4783547B" w14:textId="6A31E723" w:rsidR="002D7D6F" w:rsidRDefault="002D7D6F" w:rsidP="002D7D6F">
      <w:pPr>
        <w:pStyle w:val="ListParagraph"/>
      </w:pPr>
    </w:p>
    <w:p w14:paraId="1BFB4659" w14:textId="221841C3" w:rsidR="002D7D6F" w:rsidRPr="00071C55" w:rsidRDefault="00BE0CEE" w:rsidP="00071C55">
      <w:pPr>
        <w:pStyle w:val="ListParagraph"/>
        <w:numPr>
          <w:ilvl w:val="0"/>
          <w:numId w:val="1"/>
        </w:numPr>
        <w:tabs>
          <w:tab w:val="left" w:pos="1400"/>
        </w:tabs>
        <w:jc w:val="both"/>
        <w:rPr>
          <w:rFonts w:cstheme="minorHAnsi"/>
        </w:rPr>
      </w:pPr>
      <w:r>
        <w:rPr>
          <w:rFonts w:cstheme="minorHAnsi"/>
        </w:rPr>
        <w:t xml:space="preserve">Participate as an </w:t>
      </w:r>
      <w:r w:rsidRPr="00BE0CEE">
        <w:rPr>
          <w:rFonts w:cstheme="minorHAnsi"/>
        </w:rPr>
        <w:t xml:space="preserve">Early </w:t>
      </w:r>
      <w:r>
        <w:rPr>
          <w:rFonts w:cstheme="minorHAnsi"/>
        </w:rPr>
        <w:t>V</w:t>
      </w:r>
      <w:r w:rsidRPr="00BE0CEE">
        <w:rPr>
          <w:rFonts w:cstheme="minorHAnsi"/>
        </w:rPr>
        <w:t xml:space="preserve">oting volunteer for the Chatham County Board of Elections – supported voters in the early voting process at the site located at New Hope Missionary Baptist Church in Apex, NC (Chatham County) from 1 pm to 7:30 pm. </w:t>
      </w:r>
    </w:p>
    <w:p w14:paraId="688F9678" w14:textId="2A790739" w:rsidR="00FE2916" w:rsidRPr="00FE2916" w:rsidRDefault="002D7D6F" w:rsidP="00FE2916">
      <w:pPr>
        <w:pStyle w:val="ListParagraph"/>
        <w:numPr>
          <w:ilvl w:val="0"/>
          <w:numId w:val="1"/>
        </w:numPr>
        <w:tabs>
          <w:tab w:val="left" w:pos="1400"/>
        </w:tabs>
        <w:spacing w:after="0" w:line="240" w:lineRule="auto"/>
        <w:jc w:val="both"/>
        <w:rPr>
          <w:rFonts w:ascii="Arial Rounded MT Bold" w:hAnsi="Arial Rounded MT Bold"/>
          <w:b/>
        </w:rPr>
      </w:pPr>
      <w:r>
        <w:lastRenderedPageBreak/>
        <w:t>Was selected as one of six Associate Faculty Fellows to provide support for digital learning across the UNC system for the Fall Semester. The UNC Digital Learning Initiative workshop, Designing Effective Online Courses (DEOC), was offered in two- and four-week modules that enrolled over 2, 200 faculty. She worked with the UNC System Faculty Fellows to facilitate the DEOC workshops. The other five fellows were from UNC-Asheville, North Carolina State University, Western Carolina University, Winston Salem State University, and Pembroke University.  She was also selected for the inaugural cohort of Office of eLearning Fellows to assist in scaling support efforts for remote learning to the broader NCCU community for the 2020-2021 academic year.</w:t>
      </w:r>
    </w:p>
    <w:p w14:paraId="678C627E" w14:textId="41DFC97F" w:rsidR="00FE2916" w:rsidRPr="00FE2916" w:rsidRDefault="00FE2916" w:rsidP="00FE2916">
      <w:pPr>
        <w:pStyle w:val="ListParagraph"/>
        <w:rPr>
          <w:rFonts w:cstheme="minorHAnsi"/>
          <w:color w:val="222222"/>
          <w:szCs w:val="24"/>
          <w:shd w:val="clear" w:color="auto" w:fill="FFFFFF"/>
        </w:rPr>
      </w:pPr>
    </w:p>
    <w:p w14:paraId="71E23502" w14:textId="09578577" w:rsidR="00071C55" w:rsidRPr="000F01CF" w:rsidRDefault="002D7D6F" w:rsidP="000F01CF">
      <w:pPr>
        <w:pStyle w:val="ListParagraph"/>
        <w:numPr>
          <w:ilvl w:val="0"/>
          <w:numId w:val="1"/>
        </w:numPr>
        <w:tabs>
          <w:tab w:val="left" w:pos="1400"/>
        </w:tabs>
        <w:spacing w:after="0" w:line="240" w:lineRule="auto"/>
        <w:jc w:val="both"/>
        <w:rPr>
          <w:rFonts w:ascii="Arial Rounded MT Bold" w:hAnsi="Arial Rounded MT Bold"/>
          <w:b/>
        </w:rPr>
      </w:pPr>
      <w:r w:rsidRPr="00FE2916">
        <w:rPr>
          <w:rFonts w:cstheme="minorHAnsi"/>
          <w:color w:val="222222"/>
          <w:szCs w:val="24"/>
          <w:shd w:val="clear" w:color="auto" w:fill="FFFFFF"/>
        </w:rPr>
        <w:t>Received a grant from Wake Area Health Education Center (WAHEC) to develop a Wellness Clinic that will serve as a practicum site for the RN-BSN students taking community health nursing at North Carolina Central University.</w:t>
      </w:r>
    </w:p>
    <w:p w14:paraId="667000F9" w14:textId="114CF39F" w:rsidR="00071C55" w:rsidRDefault="00071C55" w:rsidP="00071C55">
      <w:pPr>
        <w:pStyle w:val="ListParagraph"/>
        <w:tabs>
          <w:tab w:val="left" w:pos="1400"/>
        </w:tabs>
        <w:spacing w:after="0" w:line="240" w:lineRule="auto"/>
        <w:ind w:left="360"/>
        <w:jc w:val="both"/>
        <w:rPr>
          <w:rFonts w:ascii="Arial Rounded MT Bold" w:hAnsi="Arial Rounded MT Bold"/>
          <w:b/>
        </w:rPr>
      </w:pPr>
      <w:r>
        <w:rPr>
          <w:rFonts w:ascii="Arial Rounded MT Bold" w:hAnsi="Arial Rounded MT Bold"/>
          <w:b/>
        </w:rPr>
        <w:t>~~~~~~~~~~~~~~~~~~~~~~~~~~~~~~~~~~~~~~~~~~~~~~~~~~~~~~~~~~~~~~~~</w:t>
      </w:r>
    </w:p>
    <w:p w14:paraId="29DDC15A" w14:textId="1BD92FA6" w:rsidR="00282BD7" w:rsidRPr="00FE2916" w:rsidRDefault="00E719C8" w:rsidP="00071C55">
      <w:pPr>
        <w:pStyle w:val="ListParagraph"/>
        <w:tabs>
          <w:tab w:val="left" w:pos="1400"/>
        </w:tabs>
        <w:spacing w:after="0" w:line="240" w:lineRule="auto"/>
        <w:ind w:left="360"/>
        <w:jc w:val="both"/>
        <w:rPr>
          <w:rFonts w:ascii="Arial Rounded MT Bold" w:hAnsi="Arial Rounded MT Bold"/>
          <w:b/>
        </w:rPr>
      </w:pPr>
      <w:r>
        <w:rPr>
          <w:noProof/>
        </w:rPr>
        <w:drawing>
          <wp:anchor distT="0" distB="0" distL="114300" distR="114300" simplePos="0" relativeHeight="251671552" behindDoc="0" locked="0" layoutInCell="1" allowOverlap="1" wp14:anchorId="4B36FA16" wp14:editId="56B778A6">
            <wp:simplePos x="0" y="0"/>
            <wp:positionH relativeFrom="margin">
              <wp:posOffset>123825</wp:posOffset>
            </wp:positionH>
            <wp:positionV relativeFrom="margin">
              <wp:posOffset>2743200</wp:posOffset>
            </wp:positionV>
            <wp:extent cx="1114425" cy="14097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641" t="3205" r="55609" b="67144"/>
                    <a:stretch/>
                  </pic:blipFill>
                  <pic:spPr bwMode="auto">
                    <a:xfrm>
                      <a:off x="0" y="0"/>
                      <a:ext cx="1114425" cy="1409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4FA275AD" w14:textId="53771E7B" w:rsidR="00BE0CEE" w:rsidRDefault="00FE2916" w:rsidP="00071C55">
      <w:pPr>
        <w:pStyle w:val="ListParagraph"/>
        <w:ind w:left="0"/>
        <w:rPr>
          <w:b/>
          <w:bCs/>
          <w:sz w:val="32"/>
          <w:szCs w:val="28"/>
        </w:rPr>
      </w:pPr>
      <w:r w:rsidRPr="006421CD">
        <w:rPr>
          <w:b/>
          <w:bCs/>
          <w:sz w:val="32"/>
          <w:szCs w:val="28"/>
        </w:rPr>
        <w:t>Connie Levister</w:t>
      </w:r>
    </w:p>
    <w:p w14:paraId="21A9BD3C" w14:textId="77681CA8" w:rsidR="006421CD" w:rsidRPr="00D96906" w:rsidRDefault="006421CD" w:rsidP="00D96906">
      <w:pPr>
        <w:pStyle w:val="ListParagraph"/>
        <w:numPr>
          <w:ilvl w:val="0"/>
          <w:numId w:val="18"/>
        </w:numPr>
        <w:tabs>
          <w:tab w:val="left" w:pos="1400"/>
        </w:tabs>
        <w:spacing w:after="0" w:line="240" w:lineRule="auto"/>
        <w:jc w:val="both"/>
        <w:rPr>
          <w:rFonts w:cstheme="minorHAnsi"/>
        </w:rPr>
      </w:pPr>
      <w:r w:rsidRPr="00D96906">
        <w:rPr>
          <w:rFonts w:cstheme="minorHAnsi"/>
        </w:rPr>
        <w:t>Provided over the counter medications to residents of Wake County in conjunction with NC MedAssist.</w:t>
      </w:r>
    </w:p>
    <w:p w14:paraId="2B2383F6" w14:textId="4E9C9E2D" w:rsidR="006421CD" w:rsidRDefault="006421CD" w:rsidP="006421CD">
      <w:pPr>
        <w:pStyle w:val="ListParagraph"/>
        <w:tabs>
          <w:tab w:val="left" w:pos="1400"/>
        </w:tabs>
        <w:spacing w:after="0" w:line="240" w:lineRule="auto"/>
        <w:jc w:val="both"/>
        <w:rPr>
          <w:rFonts w:cstheme="minorHAnsi"/>
        </w:rPr>
      </w:pPr>
    </w:p>
    <w:p w14:paraId="24EB4666" w14:textId="3410F767" w:rsidR="006421CD" w:rsidRDefault="006421CD" w:rsidP="006421CD">
      <w:pPr>
        <w:pStyle w:val="ListParagraph"/>
        <w:numPr>
          <w:ilvl w:val="0"/>
          <w:numId w:val="6"/>
        </w:numPr>
        <w:tabs>
          <w:tab w:val="left" w:pos="1400"/>
        </w:tabs>
        <w:spacing w:after="0" w:line="240" w:lineRule="auto"/>
        <w:jc w:val="both"/>
        <w:rPr>
          <w:rFonts w:cstheme="minorHAnsi"/>
        </w:rPr>
      </w:pPr>
      <w:r w:rsidRPr="006421CD">
        <w:rPr>
          <w:rFonts w:cstheme="minorHAnsi"/>
        </w:rPr>
        <w:t>Provided backpack personal supplies for homeless men and women in conjunction with the Raleigh-Wake North Carolina A&amp;T Alumni Association.</w:t>
      </w:r>
    </w:p>
    <w:p w14:paraId="11AADC93" w14:textId="39EC15DB" w:rsidR="006421CD" w:rsidRPr="006421CD" w:rsidRDefault="006421CD" w:rsidP="006421CD">
      <w:pPr>
        <w:tabs>
          <w:tab w:val="left" w:pos="1400"/>
        </w:tabs>
        <w:spacing w:after="0" w:line="240" w:lineRule="auto"/>
        <w:jc w:val="both"/>
        <w:rPr>
          <w:rFonts w:cstheme="minorHAnsi"/>
        </w:rPr>
      </w:pPr>
    </w:p>
    <w:p w14:paraId="67C03F45" w14:textId="32837CB8" w:rsidR="00F13D3E" w:rsidRPr="00E73056" w:rsidRDefault="006421CD" w:rsidP="00E73056">
      <w:pPr>
        <w:pStyle w:val="ListParagraph"/>
        <w:numPr>
          <w:ilvl w:val="0"/>
          <w:numId w:val="6"/>
        </w:numPr>
        <w:tabs>
          <w:tab w:val="left" w:pos="1400"/>
        </w:tabs>
        <w:spacing w:after="0" w:line="240" w:lineRule="auto"/>
        <w:jc w:val="both"/>
        <w:rPr>
          <w:rFonts w:cstheme="minorHAnsi"/>
          <w:bCs/>
        </w:rPr>
      </w:pPr>
      <w:r w:rsidRPr="006421CD">
        <w:rPr>
          <w:rFonts w:cstheme="minorHAnsi"/>
          <w:bCs/>
        </w:rPr>
        <w:t>Provided towels and washcloths to Southeastern Wake Adult Day Care Center in partnership with Rho Phi Chapter of Chi Eta Phi Sorority, Inc.</w:t>
      </w:r>
    </w:p>
    <w:p w14:paraId="2A71B883" w14:textId="40B4E9E0" w:rsidR="00F13D3E" w:rsidRPr="00E73056" w:rsidRDefault="00C02C99" w:rsidP="00C02C99">
      <w:pPr>
        <w:pStyle w:val="ListParagraph"/>
        <w:tabs>
          <w:tab w:val="left" w:pos="1400"/>
        </w:tabs>
        <w:spacing w:after="0" w:line="240" w:lineRule="auto"/>
        <w:ind w:left="0"/>
        <w:jc w:val="both"/>
        <w:rPr>
          <w:rFonts w:cstheme="minorHAnsi"/>
          <w:b/>
        </w:rPr>
      </w:pPr>
      <w:r w:rsidRPr="00E73056">
        <w:rPr>
          <w:rFonts w:cstheme="minorHAnsi"/>
          <w:b/>
        </w:rPr>
        <w:t>~~~~~~~~~~~~~~~~~~~~~~~~~~~~~~~~~~~~~~~~~~~~~~~~~~~~~~~~~~~~~~~~~~~~~~~~~~~~~~</w:t>
      </w:r>
    </w:p>
    <w:p w14:paraId="7CE60D37" w14:textId="385BF453" w:rsidR="00BE0CEE" w:rsidRPr="00E73056" w:rsidRDefault="006421CD" w:rsidP="00E73056">
      <w:pPr>
        <w:rPr>
          <w:b/>
          <w:bCs/>
          <w:sz w:val="32"/>
          <w:szCs w:val="28"/>
        </w:rPr>
      </w:pPr>
      <w:r w:rsidRPr="00E73056">
        <w:rPr>
          <w:b/>
          <w:bCs/>
          <w:sz w:val="32"/>
          <w:szCs w:val="28"/>
        </w:rPr>
        <w:t xml:space="preserve">Ashley Brown </w:t>
      </w:r>
      <w:r w:rsidR="00E73056" w:rsidRPr="00E73056">
        <w:rPr>
          <w:b/>
          <w:bCs/>
          <w:sz w:val="32"/>
          <w:szCs w:val="28"/>
        </w:rPr>
        <w:t>(</w:t>
      </w:r>
      <w:r w:rsidRPr="00E73056">
        <w:rPr>
          <w:b/>
          <w:bCs/>
          <w:sz w:val="32"/>
          <w:szCs w:val="28"/>
        </w:rPr>
        <w:t xml:space="preserve">Student </w:t>
      </w:r>
      <w:proofErr w:type="gramStart"/>
      <w:r w:rsidRPr="00E73056">
        <w:rPr>
          <w:b/>
          <w:bCs/>
          <w:sz w:val="32"/>
          <w:szCs w:val="28"/>
        </w:rPr>
        <w:t>Member)</w:t>
      </w:r>
      <w:r w:rsidR="00A418D2">
        <w:rPr>
          <w:b/>
          <w:bCs/>
          <w:sz w:val="32"/>
          <w:szCs w:val="28"/>
        </w:rPr>
        <w:t>(</w:t>
      </w:r>
      <w:proofErr w:type="gramEnd"/>
      <w:r w:rsidR="00A418D2">
        <w:rPr>
          <w:b/>
          <w:bCs/>
          <w:sz w:val="32"/>
          <w:szCs w:val="28"/>
        </w:rPr>
        <w:t>No Picture)</w:t>
      </w:r>
    </w:p>
    <w:p w14:paraId="1DEB9CC4" w14:textId="0A1AD7D8" w:rsidR="00F13D3E" w:rsidRDefault="00F13D3E" w:rsidP="00E73056">
      <w:pPr>
        <w:pStyle w:val="ListParagraph"/>
        <w:numPr>
          <w:ilvl w:val="0"/>
          <w:numId w:val="7"/>
        </w:numPr>
        <w:shd w:val="clear" w:color="auto" w:fill="FFFFFF"/>
        <w:spacing w:after="0" w:line="240" w:lineRule="auto"/>
        <w:rPr>
          <w:rFonts w:eastAsia="Times New Roman" w:cstheme="minorHAnsi"/>
          <w:color w:val="222222"/>
          <w:szCs w:val="24"/>
        </w:rPr>
      </w:pPr>
      <w:r w:rsidRPr="00F13D3E">
        <w:rPr>
          <w:rFonts w:eastAsia="Times New Roman" w:cstheme="minorHAnsi"/>
          <w:color w:val="222222"/>
          <w:szCs w:val="24"/>
        </w:rPr>
        <w:t>In</w:t>
      </w:r>
      <w:r w:rsidR="006421CD" w:rsidRPr="00F13D3E">
        <w:rPr>
          <w:rFonts w:eastAsia="Times New Roman" w:cstheme="minorHAnsi"/>
          <w:color w:val="222222"/>
          <w:szCs w:val="24"/>
        </w:rPr>
        <w:t xml:space="preserve"> collaboration with SNA, the Nursing Department</w:t>
      </w:r>
      <w:r w:rsidRPr="00F13D3E">
        <w:rPr>
          <w:rFonts w:eastAsia="Times New Roman" w:cstheme="minorHAnsi"/>
          <w:color w:val="222222"/>
          <w:szCs w:val="24"/>
        </w:rPr>
        <w:t>,</w:t>
      </w:r>
      <w:r w:rsidR="006421CD" w:rsidRPr="00F13D3E">
        <w:rPr>
          <w:rFonts w:eastAsia="Times New Roman" w:cstheme="minorHAnsi"/>
          <w:color w:val="222222"/>
          <w:szCs w:val="24"/>
        </w:rPr>
        <w:t xml:space="preserve"> We were able to collect warm clothes, toiletries, personal hygiene products and cleaning supplies for the homeless population who frequent the Urban Ministries of Durham. </w:t>
      </w:r>
    </w:p>
    <w:p w14:paraId="0DAF1A97" w14:textId="49DE5C00" w:rsidR="00F13D3E" w:rsidRDefault="00F13D3E" w:rsidP="00F13D3E">
      <w:pPr>
        <w:pStyle w:val="ListParagraph"/>
        <w:shd w:val="clear" w:color="auto" w:fill="FFFFFF"/>
        <w:spacing w:after="0" w:line="240" w:lineRule="auto"/>
        <w:ind w:left="900"/>
        <w:rPr>
          <w:rFonts w:eastAsia="Times New Roman" w:cstheme="minorHAnsi"/>
          <w:color w:val="222222"/>
          <w:szCs w:val="24"/>
        </w:rPr>
      </w:pPr>
    </w:p>
    <w:p w14:paraId="4216E4E5" w14:textId="03390BF4" w:rsidR="00E73056" w:rsidRPr="00E73056" w:rsidRDefault="00F13D3E" w:rsidP="00E73056">
      <w:pPr>
        <w:pStyle w:val="ListParagraph"/>
        <w:numPr>
          <w:ilvl w:val="0"/>
          <w:numId w:val="7"/>
        </w:numPr>
        <w:shd w:val="clear" w:color="auto" w:fill="FFFFFF"/>
        <w:spacing w:after="0" w:line="240" w:lineRule="auto"/>
        <w:rPr>
          <w:rFonts w:eastAsia="Times New Roman" w:cstheme="minorHAnsi"/>
          <w:color w:val="222222"/>
          <w:szCs w:val="24"/>
        </w:rPr>
      </w:pPr>
      <w:r w:rsidRPr="00F13D3E">
        <w:rPr>
          <w:rFonts w:eastAsia="Times New Roman" w:cstheme="minorHAnsi"/>
          <w:color w:val="222222"/>
          <w:szCs w:val="24"/>
        </w:rPr>
        <w:t>W</w:t>
      </w:r>
      <w:r w:rsidR="006421CD" w:rsidRPr="00F13D3E">
        <w:rPr>
          <w:rFonts w:eastAsia="Times New Roman" w:cstheme="minorHAnsi"/>
          <w:color w:val="222222"/>
          <w:szCs w:val="24"/>
        </w:rPr>
        <w:t xml:space="preserve">orked closely with Dr. Sujaya and Professor Chen to collect PPE for the CAARE The Healing Center. These donations of cleaning/sanitizing supplies and masks donated by Professor Chen were donated to help them continue their work in the Durham </w:t>
      </w:r>
      <w:r w:rsidRPr="00F13D3E">
        <w:rPr>
          <w:rFonts w:eastAsia="Times New Roman" w:cstheme="minorHAnsi"/>
          <w:color w:val="222222"/>
          <w:szCs w:val="24"/>
        </w:rPr>
        <w:t>Community.</w:t>
      </w:r>
    </w:p>
    <w:p w14:paraId="533F2811" w14:textId="70134FF3" w:rsidR="003E0C2D" w:rsidRPr="0055343E" w:rsidRDefault="00E73056" w:rsidP="0055343E">
      <w:pPr>
        <w:pStyle w:val="ListParagraph"/>
        <w:shd w:val="clear" w:color="auto" w:fill="FFFFFF"/>
        <w:spacing w:after="0" w:line="240" w:lineRule="auto"/>
        <w:ind w:left="360"/>
        <w:rPr>
          <w:rFonts w:eastAsia="Times New Roman" w:cstheme="minorHAnsi"/>
          <w:b/>
          <w:bCs/>
          <w:color w:val="222222"/>
          <w:szCs w:val="24"/>
        </w:rPr>
      </w:pPr>
      <w:r w:rsidRPr="00A922F8">
        <w:rPr>
          <w:rFonts w:eastAsia="Times New Roman" w:cstheme="minorHAnsi"/>
          <w:b/>
          <w:bCs/>
          <w:color w:val="222222"/>
          <w:szCs w:val="24"/>
        </w:rPr>
        <w:t>~~~~~~~~~~~~~~~~~~~~~~~~~~~~~~~~~~~~~~~~~~~~~~~~~~~~~~~~~~~~~~~~~~~~~~~~~~~</w:t>
      </w:r>
    </w:p>
    <w:p w14:paraId="35666A2B" w14:textId="2FEEFFE2" w:rsidR="00BE0CEE" w:rsidRPr="00A922F8" w:rsidRDefault="00513F8C" w:rsidP="00A922F8">
      <w:pPr>
        <w:rPr>
          <w:b/>
          <w:bCs/>
          <w:sz w:val="32"/>
          <w:szCs w:val="28"/>
        </w:rPr>
      </w:pPr>
      <w:r>
        <w:rPr>
          <w:b/>
          <w:bCs/>
          <w:noProof/>
          <w:sz w:val="32"/>
          <w:szCs w:val="28"/>
        </w:rPr>
        <w:drawing>
          <wp:anchor distT="0" distB="0" distL="114300" distR="114300" simplePos="0" relativeHeight="251662336" behindDoc="0" locked="0" layoutInCell="1" allowOverlap="1" wp14:anchorId="42151ED6" wp14:editId="199FC02D">
            <wp:simplePos x="0" y="0"/>
            <wp:positionH relativeFrom="margin">
              <wp:posOffset>-428625</wp:posOffset>
            </wp:positionH>
            <wp:positionV relativeFrom="margin">
              <wp:posOffset>6953250</wp:posOffset>
            </wp:positionV>
            <wp:extent cx="1097280" cy="137160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1371600"/>
                    </a:xfrm>
                    <a:prstGeom prst="ellipse">
                      <a:avLst/>
                    </a:prstGeom>
                    <a:ln>
                      <a:noFill/>
                    </a:ln>
                    <a:effectLst>
                      <a:softEdge rad="112500"/>
                    </a:effectLst>
                  </pic:spPr>
                </pic:pic>
              </a:graphicData>
            </a:graphic>
          </wp:anchor>
        </w:drawing>
      </w:r>
      <w:r w:rsidR="00F13D3E" w:rsidRPr="00A922F8">
        <w:rPr>
          <w:b/>
          <w:bCs/>
          <w:sz w:val="32"/>
          <w:szCs w:val="28"/>
        </w:rPr>
        <w:t>Connie Kelley-Sidberry</w:t>
      </w:r>
    </w:p>
    <w:p w14:paraId="22AF5E8D" w14:textId="487F78D2" w:rsidR="00F13D3E" w:rsidRPr="00A922F8" w:rsidRDefault="00F13D3E" w:rsidP="004B7DA1">
      <w:pPr>
        <w:pStyle w:val="ListParagraph"/>
        <w:numPr>
          <w:ilvl w:val="0"/>
          <w:numId w:val="16"/>
        </w:numPr>
        <w:rPr>
          <w:b/>
          <w:bCs/>
          <w:sz w:val="32"/>
          <w:szCs w:val="28"/>
        </w:rPr>
      </w:pPr>
      <w:r>
        <w:t xml:space="preserve">We worked with NCMed Assist Mobile Free Pharmacy to provide free over the counter medications to members in the community.  Due to COPID it was a drive thru event, 500 families were served.  </w:t>
      </w:r>
    </w:p>
    <w:p w14:paraId="511872C4" w14:textId="24828131" w:rsidR="004B7DA1" w:rsidRDefault="00F13D3E" w:rsidP="004B7DA1">
      <w:pPr>
        <w:pStyle w:val="ListParagraph"/>
        <w:numPr>
          <w:ilvl w:val="1"/>
          <w:numId w:val="16"/>
        </w:numPr>
      </w:pPr>
      <w:r>
        <w:t xml:space="preserve">Participated in the Mobile Food Market/Blessings in a bag at Martin Street Baptist Church.  We distributed free food to the community in need via drive by.  </w:t>
      </w:r>
      <w:r w:rsidR="004B7DA1">
        <w:t xml:space="preserve">               </w:t>
      </w:r>
    </w:p>
    <w:p w14:paraId="6835FF69" w14:textId="3274E0D1" w:rsidR="00F13D3E" w:rsidRDefault="004B7DA1" w:rsidP="004B7DA1">
      <w:pPr>
        <w:pStyle w:val="ListParagraph"/>
        <w:ind w:left="1080"/>
      </w:pPr>
      <w:r>
        <w:lastRenderedPageBreak/>
        <w:t xml:space="preserve">   </w:t>
      </w:r>
      <w:r w:rsidR="00F13D3E">
        <w:t>300 families were served.</w:t>
      </w:r>
    </w:p>
    <w:p w14:paraId="2EC094C7" w14:textId="3863BB31" w:rsidR="00F13D3E" w:rsidRDefault="00F13D3E" w:rsidP="00EB2D46">
      <w:pPr>
        <w:pStyle w:val="ListParagraph"/>
        <w:ind w:left="360"/>
      </w:pPr>
    </w:p>
    <w:p w14:paraId="2F82FE5A" w14:textId="2FB78C89" w:rsidR="00F13D3E" w:rsidRDefault="00F13D3E" w:rsidP="00EB2D46">
      <w:pPr>
        <w:pStyle w:val="ListParagraph"/>
        <w:numPr>
          <w:ilvl w:val="0"/>
          <w:numId w:val="9"/>
        </w:numPr>
      </w:pPr>
      <w:r>
        <w:t xml:space="preserve">Worked with the Health and Wellness Ministry at Martin Street Baptist Church to pack fifteen hundred facial </w:t>
      </w:r>
      <w:r w:rsidR="00EB2D46">
        <w:t>masks</w:t>
      </w:r>
      <w:r>
        <w:t xml:space="preserve"> to be given out at the Blessings in the Bag/Food Giveaway.</w:t>
      </w:r>
    </w:p>
    <w:p w14:paraId="5DF2E919" w14:textId="2246BD55" w:rsidR="00F13B4C" w:rsidRDefault="00F13B4C" w:rsidP="00F13B4C">
      <w:pPr>
        <w:pStyle w:val="ListParagraph"/>
      </w:pPr>
    </w:p>
    <w:p w14:paraId="477FB436" w14:textId="375CB7B3" w:rsidR="00EB2D46" w:rsidRDefault="00EB2D46" w:rsidP="00EB2D46">
      <w:pPr>
        <w:pStyle w:val="ListParagraph"/>
        <w:numPr>
          <w:ilvl w:val="0"/>
          <w:numId w:val="9"/>
        </w:numPr>
      </w:pPr>
      <w:r>
        <w:t xml:space="preserve">Worked with Rho Phi Chapter, Chi Eta Phi Nursing Sorority to provide </w:t>
      </w:r>
      <w:r w:rsidR="00D53DAF">
        <w:t>w</w:t>
      </w:r>
      <w:r w:rsidR="00F844C5">
        <w:t xml:space="preserve">ith </w:t>
      </w:r>
      <w:r w:rsidR="00D53DAF">
        <w:t>wash</w:t>
      </w:r>
      <w:r>
        <w:t xml:space="preserve"> clothes and towels to Southeast Raleigh Adult Day Care.</w:t>
      </w:r>
    </w:p>
    <w:p w14:paraId="20B3B77E" w14:textId="70D54005" w:rsidR="00F13B4C" w:rsidRDefault="00F13B4C" w:rsidP="00F13B4C">
      <w:pPr>
        <w:pStyle w:val="ListParagraph"/>
      </w:pPr>
    </w:p>
    <w:p w14:paraId="5B377CA1" w14:textId="794B6011" w:rsidR="00F13B4C" w:rsidRDefault="00EB2D46" w:rsidP="00F13B4C">
      <w:pPr>
        <w:pStyle w:val="ListParagraph"/>
        <w:numPr>
          <w:ilvl w:val="0"/>
          <w:numId w:val="9"/>
        </w:numPr>
      </w:pPr>
      <w:r>
        <w:t>Worked with the Raleigh-Wake Chapter of A&amp;T State University Alumni Association to provide book bags filled with toiletries, under wear, first aid items, snacks etc. that was given to homeless shelters.</w:t>
      </w:r>
    </w:p>
    <w:p w14:paraId="7AB50D11" w14:textId="797467DB" w:rsidR="00F13B4C" w:rsidRDefault="00F13B4C" w:rsidP="00F13B4C">
      <w:pPr>
        <w:pStyle w:val="ListParagraph"/>
      </w:pPr>
    </w:p>
    <w:p w14:paraId="794F09C0" w14:textId="51D14F00" w:rsidR="00F13D3E" w:rsidRPr="00F13B4C" w:rsidRDefault="00EB2D46" w:rsidP="00F13B4C">
      <w:pPr>
        <w:pStyle w:val="ListParagraph"/>
        <w:numPr>
          <w:ilvl w:val="0"/>
          <w:numId w:val="9"/>
        </w:numPr>
      </w:pPr>
      <w:r>
        <w:t xml:space="preserve">Participated in zoom meeting about COVID.  The purpose was to provide information to individuals who could help to get the information out to churches and other organizations.  E-mailed and called individuals to provide them with information about the </w:t>
      </w:r>
      <w:r w:rsidR="00D53DAF">
        <w:t>vaccine.</w:t>
      </w:r>
    </w:p>
    <w:p w14:paraId="782686DC" w14:textId="1A7D4311" w:rsidR="00F13D3E" w:rsidRPr="00F13D3E" w:rsidRDefault="004F7CE2" w:rsidP="00F13D3E">
      <w:pPr>
        <w:pStyle w:val="ListParagraph"/>
        <w:ind w:left="360"/>
        <w:rPr>
          <w:b/>
          <w:bCs/>
          <w:sz w:val="32"/>
          <w:szCs w:val="28"/>
        </w:rPr>
      </w:pPr>
      <w:r>
        <w:rPr>
          <w:noProof/>
        </w:rPr>
        <w:drawing>
          <wp:anchor distT="0" distB="0" distL="114300" distR="114300" simplePos="0" relativeHeight="251667456" behindDoc="0" locked="0" layoutInCell="1" allowOverlap="1" wp14:anchorId="4D9F0A4F" wp14:editId="21A92CFE">
            <wp:simplePos x="0" y="0"/>
            <wp:positionH relativeFrom="margin">
              <wp:posOffset>28575</wp:posOffset>
            </wp:positionH>
            <wp:positionV relativeFrom="margin">
              <wp:posOffset>3143250</wp:posOffset>
            </wp:positionV>
            <wp:extent cx="937615" cy="1371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082" t="5786" r="53909" b="63195"/>
                    <a:stretch/>
                  </pic:blipFill>
                  <pic:spPr bwMode="auto">
                    <a:xfrm>
                      <a:off x="0" y="0"/>
                      <a:ext cx="937615" cy="1371600"/>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D53DAF">
        <w:rPr>
          <w:b/>
          <w:bCs/>
          <w:sz w:val="32"/>
          <w:szCs w:val="28"/>
        </w:rPr>
        <w:t>~~~~~~~~~~~~~~~~~~~~~~~~~~~~~~~~~~~~~~~~~~~~~~~~~~~~~~~~</w:t>
      </w:r>
    </w:p>
    <w:p w14:paraId="6C41ACCE" w14:textId="0FFF127B" w:rsidR="00BE0CEE" w:rsidRPr="00A922F8" w:rsidRDefault="00F13B4C" w:rsidP="00A922F8">
      <w:pPr>
        <w:rPr>
          <w:b/>
          <w:bCs/>
          <w:sz w:val="32"/>
          <w:szCs w:val="28"/>
        </w:rPr>
      </w:pPr>
      <w:r w:rsidRPr="00A922F8">
        <w:rPr>
          <w:b/>
          <w:bCs/>
          <w:sz w:val="32"/>
          <w:szCs w:val="28"/>
        </w:rPr>
        <w:t>Dr. Ernest Grant</w:t>
      </w:r>
    </w:p>
    <w:p w14:paraId="612D60DD" w14:textId="7F5778AC" w:rsidR="00071996" w:rsidRPr="00A922F8" w:rsidRDefault="00F13B4C" w:rsidP="00071996">
      <w:pPr>
        <w:pStyle w:val="ListParagraph"/>
        <w:numPr>
          <w:ilvl w:val="0"/>
          <w:numId w:val="10"/>
        </w:numPr>
        <w:rPr>
          <w:b/>
          <w:bCs/>
          <w:sz w:val="32"/>
          <w:szCs w:val="28"/>
        </w:rPr>
      </w:pPr>
      <w:r>
        <w:t>Dr. Ernest Grant, President of American Nurses Association and NCCU Alum, took time out of his busy schedule to speak at the NCCU community class to speak about health policy. It was very inspiring and informative. Students and faculty members learned a lot about how policy works.</w:t>
      </w:r>
    </w:p>
    <w:p w14:paraId="10F0BBF8" w14:textId="1001FAB4" w:rsidR="00A922F8" w:rsidRPr="008D49E2" w:rsidRDefault="008D49E2" w:rsidP="00A922F8">
      <w:pPr>
        <w:pStyle w:val="ListParagraph"/>
        <w:ind w:left="0"/>
        <w:rPr>
          <w:b/>
          <w:bCs/>
          <w:sz w:val="32"/>
          <w:szCs w:val="28"/>
        </w:rPr>
      </w:pPr>
      <w:r w:rsidRPr="008D49E2">
        <w:rPr>
          <w:b/>
          <w:bCs/>
        </w:rPr>
        <w:t>~~~~~~~~~~~~~~~~~~~~~~~~~~~~~~~~~~~~~~~~~~~~~~~~~~~~~~~~~~~~~~~~~~~~~~~~~~~~~~</w:t>
      </w:r>
    </w:p>
    <w:p w14:paraId="12BAD6FB" w14:textId="4E581D88" w:rsidR="00E0555E" w:rsidRPr="008D49E2" w:rsidRDefault="00E86014" w:rsidP="008D49E2">
      <w:pPr>
        <w:rPr>
          <w:rFonts w:cstheme="minorHAnsi"/>
          <w:b/>
          <w:bCs/>
          <w:sz w:val="32"/>
          <w:szCs w:val="28"/>
        </w:rPr>
      </w:pPr>
      <w:r>
        <w:rPr>
          <w:rFonts w:cstheme="minorHAnsi"/>
          <w:b/>
          <w:bCs/>
          <w:sz w:val="32"/>
          <w:szCs w:val="28"/>
        </w:rPr>
        <w:t xml:space="preserve">                                </w:t>
      </w:r>
      <w:r w:rsidR="00F13B4C" w:rsidRPr="008D49E2">
        <w:rPr>
          <w:rFonts w:cstheme="minorHAnsi"/>
          <w:b/>
          <w:bCs/>
          <w:sz w:val="32"/>
          <w:szCs w:val="28"/>
        </w:rPr>
        <w:t>Angela Spruill</w:t>
      </w:r>
    </w:p>
    <w:tbl>
      <w:tblPr>
        <w:tblW w:w="0" w:type="auto"/>
        <w:jc w:val="center"/>
        <w:tblLook w:val="04A0" w:firstRow="1" w:lastRow="0" w:firstColumn="1" w:lastColumn="0" w:noHBand="0" w:noVBand="1"/>
      </w:tblPr>
      <w:tblGrid>
        <w:gridCol w:w="9360"/>
      </w:tblGrid>
      <w:tr w:rsidR="00F13B4C" w:rsidRPr="003742AD" w14:paraId="5F9B7079" w14:textId="77777777" w:rsidTr="00FE3D41">
        <w:trPr>
          <w:jc w:val="center"/>
        </w:trPr>
        <w:tc>
          <w:tcPr>
            <w:tcW w:w="12420" w:type="dxa"/>
          </w:tcPr>
          <w:p w14:paraId="53637C82" w14:textId="097A6F0C" w:rsidR="00071996" w:rsidRPr="00E86014" w:rsidRDefault="00E86014" w:rsidP="00E86014">
            <w:pPr>
              <w:pStyle w:val="ListParagraph"/>
              <w:numPr>
                <w:ilvl w:val="0"/>
                <w:numId w:val="21"/>
              </w:numPr>
              <w:tabs>
                <w:tab w:val="left" w:pos="1400"/>
              </w:tabs>
              <w:jc w:val="both"/>
              <w:rPr>
                <w:rFonts w:cstheme="minorHAnsi"/>
                <w:szCs w:val="24"/>
              </w:rPr>
            </w:pPr>
            <w:r w:rsidRPr="00201117">
              <w:rPr>
                <w:noProof/>
              </w:rPr>
              <w:drawing>
                <wp:anchor distT="0" distB="0" distL="114300" distR="114300" simplePos="0" relativeHeight="251670528" behindDoc="0" locked="0" layoutInCell="1" allowOverlap="1" wp14:anchorId="4D0ED0CB" wp14:editId="679CD259">
                  <wp:simplePos x="0" y="0"/>
                  <wp:positionH relativeFrom="margin">
                    <wp:posOffset>-68580</wp:posOffset>
                  </wp:positionH>
                  <wp:positionV relativeFrom="margin">
                    <wp:posOffset>0</wp:posOffset>
                  </wp:positionV>
                  <wp:extent cx="1373888" cy="1371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3888" cy="1371600"/>
                          </a:xfrm>
                          <a:prstGeom prst="ellipse">
                            <a:avLst/>
                          </a:prstGeom>
                          <a:ln>
                            <a:noFill/>
                          </a:ln>
                          <a:effectLst>
                            <a:softEdge rad="112500"/>
                          </a:effectLst>
                        </pic:spPr>
                      </pic:pic>
                    </a:graphicData>
                  </a:graphic>
                </wp:anchor>
              </w:drawing>
            </w:r>
            <w:r w:rsidR="00071996" w:rsidRPr="00E86014">
              <w:rPr>
                <w:rFonts w:cstheme="minorHAnsi"/>
                <w:szCs w:val="24"/>
              </w:rPr>
              <w:t>Assisted with the Siste</w:t>
            </w:r>
            <w:r w:rsidR="00F13B4C" w:rsidRPr="00E86014">
              <w:rPr>
                <w:rFonts w:cstheme="minorHAnsi"/>
                <w:szCs w:val="24"/>
              </w:rPr>
              <w:t>rs Support Group Annual Fundraiser (</w:t>
            </w:r>
            <w:r w:rsidR="00071996" w:rsidRPr="00E86014">
              <w:rPr>
                <w:rFonts w:cstheme="minorHAnsi"/>
                <w:szCs w:val="24"/>
              </w:rPr>
              <w:t xml:space="preserve">her </w:t>
            </w:r>
            <w:r w:rsidR="00F13B4C" w:rsidRPr="00E86014">
              <w:rPr>
                <w:rFonts w:cstheme="minorHAnsi"/>
                <w:szCs w:val="24"/>
              </w:rPr>
              <w:t>mom is a member of this breast cancer support group)</w:t>
            </w:r>
            <w:r w:rsidR="00071996" w:rsidRPr="00E86014">
              <w:rPr>
                <w:rFonts w:cstheme="minorHAnsi"/>
                <w:szCs w:val="24"/>
              </w:rPr>
              <w:t xml:space="preserve">.  Angela </w:t>
            </w:r>
            <w:r w:rsidR="00F13B4C" w:rsidRPr="00E86014">
              <w:rPr>
                <w:rFonts w:cstheme="minorHAnsi"/>
                <w:szCs w:val="24"/>
              </w:rPr>
              <w:t>was responsible for</w:t>
            </w:r>
            <w:r w:rsidR="00071996" w:rsidRPr="00E86014">
              <w:rPr>
                <w:rFonts w:cstheme="minorHAnsi"/>
                <w:szCs w:val="24"/>
              </w:rPr>
              <w:t xml:space="preserve"> </w:t>
            </w:r>
            <w:r w:rsidR="00F13B4C" w:rsidRPr="00E86014">
              <w:rPr>
                <w:rFonts w:cstheme="minorHAnsi"/>
                <w:szCs w:val="24"/>
              </w:rPr>
              <w:t>collecting donations to the group and documentation of the donors</w:t>
            </w:r>
            <w:r w:rsidR="00071996" w:rsidRPr="00E86014">
              <w:rPr>
                <w:rFonts w:cstheme="minorHAnsi"/>
                <w:szCs w:val="24"/>
              </w:rPr>
              <w:t xml:space="preserve"> and </w:t>
            </w:r>
            <w:r w:rsidR="00F13B4C" w:rsidRPr="00E86014">
              <w:rPr>
                <w:rFonts w:cstheme="minorHAnsi"/>
                <w:szCs w:val="24"/>
              </w:rPr>
              <w:t>managing sales for and collecting money for the plate sale</w:t>
            </w:r>
            <w:r w:rsidR="00071996" w:rsidRPr="00E86014">
              <w:rPr>
                <w:rFonts w:cstheme="minorHAnsi"/>
                <w:szCs w:val="24"/>
              </w:rPr>
              <w:t>.</w:t>
            </w:r>
          </w:p>
          <w:p w14:paraId="5FFD24B3" w14:textId="36ABDE1E" w:rsidR="00F8382B" w:rsidRDefault="00071996" w:rsidP="0077486E">
            <w:pPr>
              <w:pStyle w:val="ListParagraph"/>
              <w:numPr>
                <w:ilvl w:val="0"/>
                <w:numId w:val="11"/>
              </w:numPr>
              <w:pBdr>
                <w:bottom w:val="wave" w:sz="6" w:space="1" w:color="auto"/>
              </w:pBdr>
              <w:tabs>
                <w:tab w:val="left" w:pos="1400"/>
              </w:tabs>
              <w:jc w:val="both"/>
              <w:rPr>
                <w:rFonts w:cstheme="minorHAnsi"/>
                <w:szCs w:val="24"/>
              </w:rPr>
            </w:pPr>
            <w:r w:rsidRPr="003742AD">
              <w:rPr>
                <w:rFonts w:cstheme="minorHAnsi"/>
                <w:szCs w:val="24"/>
              </w:rPr>
              <w:lastRenderedPageBreak/>
              <w:t>Was an Oncology Nurses Society Scholarship Reviewer.  Reviewed applications for the BSN level scholarship and made recommendations to scholarship chair.</w:t>
            </w:r>
          </w:p>
          <w:p w14:paraId="572AE477" w14:textId="77777777" w:rsidR="0077486E" w:rsidRPr="0077486E" w:rsidRDefault="0077486E" w:rsidP="0077486E">
            <w:pPr>
              <w:pBdr>
                <w:bottom w:val="wave" w:sz="6" w:space="1" w:color="auto"/>
              </w:pBdr>
              <w:tabs>
                <w:tab w:val="left" w:pos="1400"/>
              </w:tabs>
              <w:jc w:val="both"/>
              <w:rPr>
                <w:rFonts w:cstheme="minorHAnsi"/>
                <w:szCs w:val="24"/>
              </w:rPr>
            </w:pPr>
          </w:p>
          <w:p w14:paraId="2BEF8A74" w14:textId="77777777" w:rsidR="00FF1266" w:rsidRDefault="00FF1266" w:rsidP="006E2C12">
            <w:pPr>
              <w:pStyle w:val="ListParagraph"/>
              <w:ind w:left="0"/>
              <w:rPr>
                <w:rFonts w:cstheme="minorHAnsi"/>
                <w:b/>
                <w:bCs/>
                <w:sz w:val="32"/>
                <w:szCs w:val="32"/>
              </w:rPr>
            </w:pPr>
          </w:p>
          <w:p w14:paraId="7AC52730" w14:textId="77777777" w:rsidR="00F8382B" w:rsidRDefault="00F8382B" w:rsidP="006E2C12">
            <w:pPr>
              <w:pStyle w:val="ListParagraph"/>
              <w:ind w:left="0"/>
              <w:rPr>
                <w:rFonts w:cstheme="minorHAnsi"/>
                <w:b/>
                <w:bCs/>
                <w:sz w:val="32"/>
                <w:szCs w:val="32"/>
              </w:rPr>
            </w:pPr>
          </w:p>
          <w:p w14:paraId="790217CE" w14:textId="77777777" w:rsidR="00F8382B" w:rsidRDefault="00F8382B" w:rsidP="006E2C12">
            <w:pPr>
              <w:pStyle w:val="ListParagraph"/>
              <w:ind w:left="0"/>
              <w:rPr>
                <w:rFonts w:cstheme="minorHAnsi"/>
                <w:b/>
                <w:bCs/>
                <w:sz w:val="32"/>
                <w:szCs w:val="32"/>
              </w:rPr>
            </w:pPr>
          </w:p>
          <w:p w14:paraId="3532D24F" w14:textId="77777777" w:rsidR="00F8382B" w:rsidRDefault="00F8382B" w:rsidP="006E2C12">
            <w:pPr>
              <w:pStyle w:val="ListParagraph"/>
              <w:ind w:left="0"/>
              <w:rPr>
                <w:rFonts w:cstheme="minorHAnsi"/>
                <w:b/>
                <w:bCs/>
                <w:sz w:val="32"/>
                <w:szCs w:val="32"/>
              </w:rPr>
            </w:pPr>
          </w:p>
          <w:p w14:paraId="151BF274" w14:textId="77777777" w:rsidR="00F8382B" w:rsidRDefault="00F8382B" w:rsidP="006E2C12">
            <w:pPr>
              <w:pStyle w:val="ListParagraph"/>
              <w:ind w:left="0"/>
              <w:rPr>
                <w:rFonts w:cstheme="minorHAnsi"/>
                <w:b/>
                <w:bCs/>
                <w:sz w:val="32"/>
                <w:szCs w:val="32"/>
              </w:rPr>
            </w:pPr>
          </w:p>
          <w:p w14:paraId="2683C2E7" w14:textId="21EC1E70" w:rsidR="00906338" w:rsidRPr="006E2C12" w:rsidRDefault="00F8382B" w:rsidP="006E2C12">
            <w:pPr>
              <w:pStyle w:val="ListParagraph"/>
              <w:ind w:left="0"/>
              <w:rPr>
                <w:rFonts w:cstheme="minorHAnsi"/>
                <w:b/>
                <w:bCs/>
                <w:szCs w:val="24"/>
              </w:rPr>
            </w:pPr>
            <w:r>
              <w:rPr>
                <w:noProof/>
              </w:rPr>
              <w:drawing>
                <wp:anchor distT="0" distB="0" distL="114300" distR="114300" simplePos="0" relativeHeight="251666432" behindDoc="1" locked="0" layoutInCell="1" allowOverlap="1" wp14:anchorId="52A092C1" wp14:editId="4EB9B685">
                  <wp:simplePos x="0" y="0"/>
                  <wp:positionH relativeFrom="margin">
                    <wp:posOffset>-68580</wp:posOffset>
                  </wp:positionH>
                  <wp:positionV relativeFrom="margin">
                    <wp:posOffset>0</wp:posOffset>
                  </wp:positionV>
                  <wp:extent cx="988695" cy="1371600"/>
                  <wp:effectExtent l="0" t="0" r="1905" b="0"/>
                  <wp:wrapTight wrapText="bothSides">
                    <wp:wrapPolygon edited="0">
                      <wp:start x="8324" y="0"/>
                      <wp:lineTo x="6243" y="900"/>
                      <wp:lineTo x="1249" y="4500"/>
                      <wp:lineTo x="0" y="8100"/>
                      <wp:lineTo x="0" y="11700"/>
                      <wp:lineTo x="416" y="14700"/>
                      <wp:lineTo x="4162" y="19500"/>
                      <wp:lineTo x="7908" y="21000"/>
                      <wp:lineTo x="8324" y="21300"/>
                      <wp:lineTo x="12902" y="21300"/>
                      <wp:lineTo x="13318" y="21000"/>
                      <wp:lineTo x="17064" y="19500"/>
                      <wp:lineTo x="20809" y="14700"/>
                      <wp:lineTo x="21225" y="12000"/>
                      <wp:lineTo x="21225" y="8400"/>
                      <wp:lineTo x="20393" y="4500"/>
                      <wp:lineTo x="14983" y="900"/>
                      <wp:lineTo x="12902" y="0"/>
                      <wp:lineTo x="832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8695" cy="1371600"/>
                          </a:xfrm>
                          <a:prstGeom prst="ellipse">
                            <a:avLst/>
                          </a:prstGeom>
                          <a:ln>
                            <a:noFill/>
                          </a:ln>
                          <a:effectLst>
                            <a:softEdge rad="112500"/>
                          </a:effectLst>
                        </pic:spPr>
                      </pic:pic>
                    </a:graphicData>
                  </a:graphic>
                </wp:anchor>
              </w:drawing>
            </w:r>
            <w:r w:rsidR="00071996" w:rsidRPr="006E6083">
              <w:rPr>
                <w:rFonts w:cstheme="minorHAnsi"/>
                <w:b/>
                <w:bCs/>
                <w:sz w:val="32"/>
                <w:szCs w:val="32"/>
              </w:rPr>
              <w:t>Stephannie Senegal</w:t>
            </w:r>
            <w:r w:rsidR="00906338" w:rsidRPr="006E6083">
              <w:rPr>
                <w:rFonts w:cstheme="minorHAnsi"/>
                <w:b/>
                <w:bCs/>
                <w:sz w:val="32"/>
                <w:szCs w:val="32"/>
              </w:rPr>
              <w:t xml:space="preserve">  </w:t>
            </w:r>
          </w:p>
          <w:p w14:paraId="6154DFAA" w14:textId="1EE2589B" w:rsidR="0064142F" w:rsidRDefault="00906338" w:rsidP="0037233E">
            <w:pPr>
              <w:pStyle w:val="ListParagraph"/>
              <w:numPr>
                <w:ilvl w:val="0"/>
                <w:numId w:val="20"/>
              </w:numPr>
              <w:tabs>
                <w:tab w:val="left" w:pos="1400"/>
              </w:tabs>
              <w:rPr>
                <w:rFonts w:cstheme="minorHAnsi"/>
                <w:szCs w:val="24"/>
              </w:rPr>
            </w:pPr>
            <w:r w:rsidRPr="0077486E">
              <w:rPr>
                <w:rFonts w:cstheme="minorHAnsi"/>
                <w:szCs w:val="24"/>
              </w:rPr>
              <w:t>Actively participate</w:t>
            </w:r>
            <w:r w:rsidR="006E6083" w:rsidRPr="0077486E">
              <w:rPr>
                <w:rFonts w:cstheme="minorHAnsi"/>
                <w:szCs w:val="24"/>
              </w:rPr>
              <w:t>d</w:t>
            </w:r>
            <w:r w:rsidRPr="0077486E">
              <w:rPr>
                <w:rFonts w:cstheme="minorHAnsi"/>
                <w:szCs w:val="24"/>
              </w:rPr>
              <w:t xml:space="preserve"> in mask distribution in the Fuquay- Varina </w:t>
            </w:r>
            <w:r w:rsidR="0064142F">
              <w:rPr>
                <w:rFonts w:cstheme="minorHAnsi"/>
                <w:szCs w:val="24"/>
              </w:rPr>
              <w:t xml:space="preserve">  </w:t>
            </w:r>
          </w:p>
          <w:p w14:paraId="163B59AE" w14:textId="3BFF08EF" w:rsidR="00906338" w:rsidRPr="0077486E" w:rsidRDefault="0064142F" w:rsidP="0064142F">
            <w:pPr>
              <w:pStyle w:val="ListParagraph"/>
              <w:tabs>
                <w:tab w:val="left" w:pos="1400"/>
              </w:tabs>
              <w:ind w:left="1080"/>
              <w:rPr>
                <w:rFonts w:cstheme="minorHAnsi"/>
                <w:szCs w:val="24"/>
              </w:rPr>
            </w:pPr>
            <w:r>
              <w:rPr>
                <w:rFonts w:cstheme="minorHAnsi"/>
                <w:szCs w:val="24"/>
              </w:rPr>
              <w:t xml:space="preserve">           </w:t>
            </w:r>
            <w:r w:rsidR="00906338" w:rsidRPr="0077486E">
              <w:rPr>
                <w:rFonts w:cstheme="minorHAnsi"/>
                <w:szCs w:val="24"/>
              </w:rPr>
              <w:t>community</w:t>
            </w:r>
          </w:p>
          <w:p w14:paraId="79AEDBA9" w14:textId="72ADF381" w:rsidR="0064142F" w:rsidRDefault="00906338" w:rsidP="0064142F">
            <w:pPr>
              <w:pStyle w:val="ListParagraph"/>
              <w:numPr>
                <w:ilvl w:val="0"/>
                <w:numId w:val="20"/>
              </w:numPr>
              <w:tabs>
                <w:tab w:val="left" w:pos="1400"/>
              </w:tabs>
              <w:rPr>
                <w:rFonts w:cstheme="minorHAnsi"/>
                <w:szCs w:val="24"/>
              </w:rPr>
            </w:pPr>
            <w:r w:rsidRPr="003742AD">
              <w:rPr>
                <w:rFonts w:cstheme="minorHAnsi"/>
                <w:szCs w:val="24"/>
              </w:rPr>
              <w:t xml:space="preserve">Is a member of NC Child Fatality task force and Dress </w:t>
            </w:r>
            <w:proofErr w:type="gramStart"/>
            <w:r w:rsidRPr="003742AD">
              <w:rPr>
                <w:rFonts w:cstheme="minorHAnsi"/>
                <w:szCs w:val="24"/>
              </w:rPr>
              <w:t>for Success</w:t>
            </w:r>
            <w:proofErr w:type="gramEnd"/>
            <w:r w:rsidRPr="003742AD">
              <w:rPr>
                <w:rFonts w:cstheme="minorHAnsi"/>
                <w:szCs w:val="24"/>
              </w:rPr>
              <w:t xml:space="preserve"> </w:t>
            </w:r>
            <w:r w:rsidR="0064142F">
              <w:rPr>
                <w:rFonts w:cstheme="minorHAnsi"/>
                <w:szCs w:val="24"/>
              </w:rPr>
              <w:t xml:space="preserve">   </w:t>
            </w:r>
          </w:p>
          <w:p w14:paraId="4A35CB5A" w14:textId="3E361A20" w:rsidR="00906338" w:rsidRPr="003742AD" w:rsidRDefault="0064142F" w:rsidP="0064142F">
            <w:pPr>
              <w:pStyle w:val="ListParagraph"/>
              <w:tabs>
                <w:tab w:val="left" w:pos="1400"/>
              </w:tabs>
              <w:ind w:left="360"/>
              <w:rPr>
                <w:rFonts w:cstheme="minorHAnsi"/>
                <w:szCs w:val="24"/>
              </w:rPr>
            </w:pPr>
            <w:r>
              <w:rPr>
                <w:rFonts w:cstheme="minorHAnsi"/>
                <w:szCs w:val="24"/>
              </w:rPr>
              <w:t xml:space="preserve">           </w:t>
            </w:r>
            <w:r w:rsidR="00906338" w:rsidRPr="003742AD">
              <w:rPr>
                <w:rFonts w:cstheme="minorHAnsi"/>
                <w:szCs w:val="24"/>
              </w:rPr>
              <w:t>Advisory Board</w:t>
            </w:r>
          </w:p>
          <w:p w14:paraId="6CFED96C" w14:textId="0D3D5161" w:rsidR="00906338" w:rsidRDefault="00906338" w:rsidP="0077486E">
            <w:pPr>
              <w:pStyle w:val="ListParagraph"/>
              <w:numPr>
                <w:ilvl w:val="0"/>
                <w:numId w:val="11"/>
              </w:numPr>
              <w:tabs>
                <w:tab w:val="left" w:pos="1400"/>
              </w:tabs>
              <w:rPr>
                <w:rFonts w:cstheme="minorHAnsi"/>
                <w:szCs w:val="24"/>
              </w:rPr>
            </w:pPr>
            <w:r w:rsidRPr="003742AD">
              <w:rPr>
                <w:rFonts w:cstheme="minorHAnsi"/>
                <w:szCs w:val="24"/>
              </w:rPr>
              <w:t xml:space="preserve">Celebrates 30 years employed at Wake </w:t>
            </w:r>
            <w:r w:rsidR="006E6083" w:rsidRPr="003742AD">
              <w:rPr>
                <w:rFonts w:cstheme="minorHAnsi"/>
                <w:szCs w:val="24"/>
              </w:rPr>
              <w:t>County.</w:t>
            </w:r>
            <w:r w:rsidRPr="003742AD">
              <w:rPr>
                <w:rFonts w:cstheme="minorHAnsi"/>
                <w:szCs w:val="24"/>
              </w:rPr>
              <w:t xml:space="preserve"> </w:t>
            </w:r>
          </w:p>
          <w:p w14:paraId="125CE878" w14:textId="39278A1E" w:rsidR="006E2C12" w:rsidRDefault="006E2C12" w:rsidP="006E2C12">
            <w:pPr>
              <w:pStyle w:val="ListParagraph"/>
              <w:tabs>
                <w:tab w:val="left" w:pos="1400"/>
              </w:tabs>
              <w:ind w:left="360"/>
              <w:jc w:val="both"/>
              <w:rPr>
                <w:rFonts w:cstheme="minorHAnsi"/>
                <w:szCs w:val="24"/>
              </w:rPr>
            </w:pPr>
          </w:p>
          <w:p w14:paraId="31DDAED2" w14:textId="75B71398" w:rsidR="006E6083" w:rsidRPr="00AC4B24" w:rsidRDefault="00A2065C" w:rsidP="00AC4B24">
            <w:pPr>
              <w:tabs>
                <w:tab w:val="left" w:pos="1400"/>
              </w:tabs>
              <w:jc w:val="both"/>
              <w:rPr>
                <w:rFonts w:cstheme="minorHAnsi"/>
                <w:b/>
                <w:bCs/>
                <w:szCs w:val="24"/>
              </w:rPr>
            </w:pPr>
            <w:r>
              <w:rPr>
                <w:noProof/>
              </w:rPr>
              <w:drawing>
                <wp:anchor distT="0" distB="0" distL="114300" distR="114300" simplePos="0" relativeHeight="251669504" behindDoc="0" locked="0" layoutInCell="1" allowOverlap="1" wp14:anchorId="0559FF7B" wp14:editId="77AC0B57">
                  <wp:simplePos x="0" y="0"/>
                  <wp:positionH relativeFrom="margin">
                    <wp:posOffset>-68580</wp:posOffset>
                  </wp:positionH>
                  <wp:positionV relativeFrom="margin">
                    <wp:posOffset>1838325</wp:posOffset>
                  </wp:positionV>
                  <wp:extent cx="914400" cy="1371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ellipse">
                            <a:avLst/>
                          </a:prstGeom>
                          <a:ln>
                            <a:noFill/>
                          </a:ln>
                          <a:effectLst>
                            <a:softEdge rad="112500"/>
                          </a:effectLst>
                        </pic:spPr>
                      </pic:pic>
                    </a:graphicData>
                  </a:graphic>
                </wp:anchor>
              </w:drawing>
            </w:r>
            <w:r w:rsidR="00AC4B24" w:rsidRPr="00AC4B24">
              <w:rPr>
                <w:rFonts w:cstheme="minorHAnsi"/>
                <w:b/>
                <w:bCs/>
                <w:szCs w:val="24"/>
              </w:rPr>
              <w:t>~~~~~~~~~~~~~</w:t>
            </w:r>
            <w:r w:rsidR="0064142F">
              <w:rPr>
                <w:rFonts w:cstheme="minorHAnsi"/>
                <w:b/>
                <w:bCs/>
                <w:szCs w:val="24"/>
              </w:rPr>
              <w:t xml:space="preserve"> </w:t>
            </w:r>
            <w:r w:rsidR="00AC4B24" w:rsidRPr="00AC4B24">
              <w:rPr>
                <w:rFonts w:cstheme="minorHAnsi"/>
                <w:b/>
                <w:bCs/>
                <w:szCs w:val="24"/>
              </w:rPr>
              <w:t>~~~~~~~~~~~~~~~~~~~~~~~~~~~~~~~~~~~~~~~~~~~~~~~~~~~~~~~~~~~~~~~</w:t>
            </w:r>
          </w:p>
          <w:p w14:paraId="7B7519D0" w14:textId="16708550" w:rsidR="00B914A4" w:rsidRPr="00AC4B24" w:rsidRDefault="00071996" w:rsidP="00AC4B24">
            <w:pPr>
              <w:tabs>
                <w:tab w:val="left" w:pos="1400"/>
              </w:tabs>
              <w:jc w:val="both"/>
              <w:rPr>
                <w:rFonts w:cstheme="minorHAnsi"/>
                <w:b/>
                <w:bCs/>
                <w:sz w:val="32"/>
                <w:szCs w:val="32"/>
              </w:rPr>
            </w:pPr>
            <w:r w:rsidRPr="00AC4B24">
              <w:rPr>
                <w:rFonts w:cstheme="minorHAnsi"/>
                <w:b/>
                <w:bCs/>
                <w:sz w:val="32"/>
                <w:szCs w:val="32"/>
              </w:rPr>
              <w:t>Angelo Moore</w:t>
            </w:r>
            <w:r w:rsidR="00906338" w:rsidRPr="00AC4B24">
              <w:rPr>
                <w:rFonts w:cstheme="minorHAnsi"/>
                <w:b/>
                <w:bCs/>
                <w:sz w:val="32"/>
                <w:szCs w:val="32"/>
              </w:rPr>
              <w:t xml:space="preserve"> </w:t>
            </w:r>
          </w:p>
          <w:p w14:paraId="566C2D95" w14:textId="1244D879" w:rsidR="00B914A4" w:rsidRPr="003742AD" w:rsidRDefault="00B914A4" w:rsidP="00AC4B24">
            <w:pPr>
              <w:pStyle w:val="ListParagraph"/>
              <w:ind w:left="0"/>
              <w:rPr>
                <w:rFonts w:cstheme="minorHAnsi"/>
                <w:szCs w:val="24"/>
              </w:rPr>
            </w:pPr>
            <w:r w:rsidRPr="003742AD">
              <w:rPr>
                <w:rFonts w:cstheme="minorHAnsi"/>
                <w:szCs w:val="24"/>
              </w:rPr>
              <w:t xml:space="preserve">Angelo was remarkably busy participating in, </w:t>
            </w:r>
            <w:r w:rsidR="000A482E" w:rsidRPr="003742AD">
              <w:rPr>
                <w:rFonts w:cstheme="minorHAnsi"/>
                <w:szCs w:val="24"/>
              </w:rPr>
              <w:t>moderating,</w:t>
            </w:r>
            <w:r w:rsidRPr="003742AD">
              <w:rPr>
                <w:rFonts w:cstheme="minorHAnsi"/>
                <w:szCs w:val="24"/>
              </w:rPr>
              <w:t xml:space="preserve"> and speaking in many </w:t>
            </w:r>
            <w:r w:rsidR="001720BC" w:rsidRPr="003742AD">
              <w:rPr>
                <w:rFonts w:cstheme="minorHAnsi"/>
                <w:szCs w:val="24"/>
              </w:rPr>
              <w:t xml:space="preserve">virtual </w:t>
            </w:r>
            <w:r w:rsidRPr="003742AD">
              <w:rPr>
                <w:rFonts w:cstheme="minorHAnsi"/>
                <w:szCs w:val="24"/>
              </w:rPr>
              <w:t>community forums for the community at large and healthcare personnel as part of his responsibility with Duke Cancer Center Outreach Programs. See the list below:</w:t>
            </w:r>
          </w:p>
          <w:p w14:paraId="6BCD0562" w14:textId="0596B15F" w:rsidR="00B914A4" w:rsidRPr="003742AD" w:rsidRDefault="00B914A4" w:rsidP="00AC4B24">
            <w:pPr>
              <w:pStyle w:val="ListParagraph"/>
              <w:numPr>
                <w:ilvl w:val="0"/>
                <w:numId w:val="11"/>
              </w:numPr>
              <w:tabs>
                <w:tab w:val="left" w:pos="1400"/>
              </w:tabs>
              <w:jc w:val="both"/>
              <w:rPr>
                <w:rFonts w:cstheme="minorHAnsi"/>
                <w:szCs w:val="24"/>
              </w:rPr>
            </w:pPr>
            <w:r w:rsidRPr="003742AD">
              <w:rPr>
                <w:rFonts w:cstheme="minorHAnsi"/>
                <w:szCs w:val="24"/>
              </w:rPr>
              <w:t xml:space="preserve">Developed and lead a community educational social media event via Facebook live about colorectal cancer education, prevention, and screening.  Reached about 2,000.  This event won the 2020 SCOPY Award from the American College of Gastroenterology for the “Best Culturally Inclusive Social Media </w:t>
            </w:r>
            <w:r w:rsidR="000A482E" w:rsidRPr="003742AD">
              <w:rPr>
                <w:rFonts w:cstheme="minorHAnsi"/>
                <w:szCs w:val="24"/>
              </w:rPr>
              <w:t>Event.</w:t>
            </w:r>
            <w:r w:rsidRPr="003742AD">
              <w:rPr>
                <w:rFonts w:cstheme="minorHAnsi"/>
                <w:szCs w:val="24"/>
              </w:rPr>
              <w:t>”</w:t>
            </w:r>
          </w:p>
          <w:p w14:paraId="06CC055A" w14:textId="05AAD5E8" w:rsidR="000563C9" w:rsidRPr="003742AD" w:rsidRDefault="00B914A4" w:rsidP="00AC4B24">
            <w:pPr>
              <w:pStyle w:val="ListParagraph"/>
              <w:numPr>
                <w:ilvl w:val="0"/>
                <w:numId w:val="11"/>
              </w:numPr>
              <w:tabs>
                <w:tab w:val="left" w:pos="1400"/>
              </w:tabs>
              <w:rPr>
                <w:rFonts w:cstheme="minorHAnsi"/>
                <w:szCs w:val="24"/>
              </w:rPr>
            </w:pPr>
            <w:r w:rsidRPr="003742AD">
              <w:rPr>
                <w:rFonts w:cstheme="minorHAnsi"/>
                <w:szCs w:val="24"/>
              </w:rPr>
              <w:t>North Carolina Oncology Navigation Association Conference for North Carolina Navigators.  The focus was to provide a presentation on Community-Facing Patient Navigation and how these professionals assist individuals in getting necessary cancer screenings and treatment as well as access to primary care services.  There were</w:t>
            </w:r>
            <w:r w:rsidR="000563C9" w:rsidRPr="003742AD">
              <w:rPr>
                <w:rFonts w:cstheme="minorHAnsi"/>
                <w:szCs w:val="24"/>
              </w:rPr>
              <w:t xml:space="preserve"> 200 attendees at this presentation.</w:t>
            </w:r>
          </w:p>
          <w:p w14:paraId="277FA2B4" w14:textId="68DE84BE" w:rsidR="000563C9" w:rsidRPr="003742AD" w:rsidRDefault="00B914A4" w:rsidP="00AC4B24">
            <w:pPr>
              <w:pStyle w:val="ListParagraph"/>
              <w:numPr>
                <w:ilvl w:val="0"/>
                <w:numId w:val="11"/>
              </w:numPr>
              <w:tabs>
                <w:tab w:val="left" w:pos="1400"/>
              </w:tabs>
              <w:rPr>
                <w:rFonts w:cstheme="minorHAnsi"/>
                <w:szCs w:val="24"/>
              </w:rPr>
            </w:pPr>
            <w:r w:rsidRPr="003742AD">
              <w:rPr>
                <w:rFonts w:cstheme="minorHAnsi"/>
                <w:szCs w:val="24"/>
              </w:rPr>
              <w:t xml:space="preserve"> Durham Technical Community College Lecture</w:t>
            </w:r>
            <w:r w:rsidR="000563C9" w:rsidRPr="003742AD">
              <w:rPr>
                <w:rFonts w:cstheme="minorHAnsi"/>
                <w:szCs w:val="24"/>
              </w:rPr>
              <w:t xml:space="preserve"> - </w:t>
            </w:r>
            <w:r w:rsidRPr="003742AD">
              <w:rPr>
                <w:rFonts w:cstheme="minorHAnsi"/>
                <w:szCs w:val="24"/>
              </w:rPr>
              <w:t>Provided lecture on prevention, screening, and maintaining chronic diseases, common cancers, and sexually transmitted infections.</w:t>
            </w:r>
            <w:r w:rsidR="000563C9" w:rsidRPr="003742AD">
              <w:rPr>
                <w:rFonts w:cstheme="minorHAnsi"/>
                <w:szCs w:val="24"/>
              </w:rPr>
              <w:t xml:space="preserve">  </w:t>
            </w:r>
            <w:r w:rsidRPr="003742AD">
              <w:rPr>
                <w:rFonts w:cstheme="minorHAnsi"/>
                <w:szCs w:val="24"/>
              </w:rPr>
              <w:t>Attendees: 21</w:t>
            </w:r>
          </w:p>
          <w:p w14:paraId="4A4B69F9" w14:textId="1627D456" w:rsidR="000563C9" w:rsidRPr="003742AD" w:rsidRDefault="00B914A4" w:rsidP="00AC4B24">
            <w:pPr>
              <w:pStyle w:val="ListParagraph"/>
              <w:numPr>
                <w:ilvl w:val="0"/>
                <w:numId w:val="11"/>
              </w:numPr>
              <w:tabs>
                <w:tab w:val="left" w:pos="1400"/>
              </w:tabs>
              <w:rPr>
                <w:rFonts w:cstheme="minorHAnsi"/>
                <w:szCs w:val="24"/>
              </w:rPr>
            </w:pPr>
            <w:r w:rsidRPr="003742AD">
              <w:rPr>
                <w:rFonts w:cstheme="minorHAnsi"/>
                <w:szCs w:val="24"/>
              </w:rPr>
              <w:t>Women’s Health Awareness Breast Cancer 101 Education Session</w:t>
            </w:r>
            <w:r w:rsidR="000563C9" w:rsidRPr="003742AD">
              <w:rPr>
                <w:rFonts w:cstheme="minorHAnsi"/>
                <w:szCs w:val="24"/>
              </w:rPr>
              <w:t xml:space="preserve"> – This audience consisted of</w:t>
            </w:r>
            <w:r w:rsidRPr="003742AD">
              <w:rPr>
                <w:rFonts w:cstheme="minorHAnsi"/>
                <w:szCs w:val="24"/>
              </w:rPr>
              <w:t xml:space="preserve"> community members and health care personnel</w:t>
            </w:r>
            <w:r w:rsidR="000563C9" w:rsidRPr="003742AD">
              <w:rPr>
                <w:rFonts w:cstheme="minorHAnsi"/>
                <w:szCs w:val="24"/>
              </w:rPr>
              <w:t>.  Angelo m</w:t>
            </w:r>
            <w:r w:rsidRPr="003742AD">
              <w:rPr>
                <w:rFonts w:cstheme="minorHAnsi"/>
                <w:szCs w:val="24"/>
              </w:rPr>
              <w:t xml:space="preserve">oderated </w:t>
            </w:r>
            <w:r w:rsidRPr="003742AD">
              <w:rPr>
                <w:rFonts w:cstheme="minorHAnsi"/>
                <w:szCs w:val="24"/>
              </w:rPr>
              <w:lastRenderedPageBreak/>
              <w:t>community educational session on breast cancer</w:t>
            </w:r>
            <w:r w:rsidR="000563C9" w:rsidRPr="003742AD">
              <w:rPr>
                <w:rFonts w:cstheme="minorHAnsi"/>
                <w:szCs w:val="24"/>
              </w:rPr>
              <w:t xml:space="preserve"> </w:t>
            </w:r>
            <w:r w:rsidRPr="003742AD">
              <w:rPr>
                <w:rFonts w:cstheme="minorHAnsi"/>
                <w:szCs w:val="24"/>
              </w:rPr>
              <w:t>education, prevention, screening, and treatment</w:t>
            </w:r>
            <w:r w:rsidR="000563C9" w:rsidRPr="003742AD">
              <w:rPr>
                <w:rFonts w:cstheme="minorHAnsi"/>
                <w:szCs w:val="24"/>
              </w:rPr>
              <w:t xml:space="preserve">. </w:t>
            </w:r>
            <w:r w:rsidRPr="003742AD">
              <w:rPr>
                <w:rFonts w:cstheme="minorHAnsi"/>
                <w:szCs w:val="24"/>
              </w:rPr>
              <w:t xml:space="preserve"> Attendees: 2</w:t>
            </w:r>
            <w:r w:rsidR="000563C9" w:rsidRPr="003742AD">
              <w:rPr>
                <w:rFonts w:cstheme="minorHAnsi"/>
                <w:szCs w:val="24"/>
              </w:rPr>
              <w:t>0</w:t>
            </w:r>
          </w:p>
          <w:p w14:paraId="0A87C655" w14:textId="78D39DA8" w:rsidR="000563C9" w:rsidRPr="003742AD" w:rsidRDefault="00B914A4" w:rsidP="00AC4B24">
            <w:pPr>
              <w:pStyle w:val="ListParagraph"/>
              <w:numPr>
                <w:ilvl w:val="0"/>
                <w:numId w:val="11"/>
              </w:numPr>
              <w:tabs>
                <w:tab w:val="left" w:pos="1400"/>
              </w:tabs>
              <w:rPr>
                <w:rFonts w:cstheme="minorHAnsi"/>
                <w:szCs w:val="24"/>
              </w:rPr>
            </w:pPr>
            <w:r w:rsidRPr="003742AD">
              <w:rPr>
                <w:rFonts w:cstheme="minorHAnsi"/>
                <w:szCs w:val="24"/>
              </w:rPr>
              <w:t>Office of Health Equity Breast Education Session</w:t>
            </w:r>
            <w:r w:rsidR="000563C9" w:rsidRPr="003742AD">
              <w:rPr>
                <w:rFonts w:cstheme="minorHAnsi"/>
                <w:szCs w:val="24"/>
              </w:rPr>
              <w:t xml:space="preserve"> - C</w:t>
            </w:r>
            <w:r w:rsidRPr="003742AD">
              <w:rPr>
                <w:rFonts w:cstheme="minorHAnsi"/>
                <w:szCs w:val="24"/>
              </w:rPr>
              <w:t>ommunity members and health care personnel</w:t>
            </w:r>
            <w:r w:rsidR="000563C9" w:rsidRPr="003742AD">
              <w:rPr>
                <w:rFonts w:cstheme="minorHAnsi"/>
                <w:szCs w:val="24"/>
              </w:rPr>
              <w:t xml:space="preserve">.  </w:t>
            </w:r>
            <w:r w:rsidRPr="003742AD">
              <w:rPr>
                <w:rFonts w:cstheme="minorHAnsi"/>
                <w:szCs w:val="24"/>
              </w:rPr>
              <w:t xml:space="preserve">Developed and lead a community educational session on breast cancer education, prevention, screening, and </w:t>
            </w:r>
            <w:r w:rsidR="000563C9" w:rsidRPr="003742AD">
              <w:rPr>
                <w:rFonts w:cstheme="minorHAnsi"/>
                <w:szCs w:val="24"/>
              </w:rPr>
              <w:t xml:space="preserve">treatment.  </w:t>
            </w:r>
            <w:r w:rsidRPr="003742AD">
              <w:rPr>
                <w:rFonts w:cstheme="minorHAnsi"/>
                <w:szCs w:val="24"/>
              </w:rPr>
              <w:t>Attendees: 25</w:t>
            </w:r>
            <w:r w:rsidR="000563C9" w:rsidRPr="003742AD">
              <w:rPr>
                <w:rFonts w:cstheme="minorHAnsi"/>
                <w:szCs w:val="24"/>
              </w:rPr>
              <w:t>.</w:t>
            </w:r>
          </w:p>
          <w:p w14:paraId="1A30652C" w14:textId="6BCF4F8B" w:rsidR="000563C9" w:rsidRPr="003742AD" w:rsidRDefault="00B914A4" w:rsidP="00AC4B24">
            <w:pPr>
              <w:pStyle w:val="ListParagraph"/>
              <w:numPr>
                <w:ilvl w:val="0"/>
                <w:numId w:val="11"/>
              </w:numPr>
              <w:tabs>
                <w:tab w:val="left" w:pos="1400"/>
              </w:tabs>
              <w:rPr>
                <w:rFonts w:cstheme="minorHAnsi"/>
                <w:szCs w:val="24"/>
              </w:rPr>
            </w:pPr>
            <w:r w:rsidRPr="003742AD">
              <w:rPr>
                <w:rFonts w:cstheme="minorHAnsi"/>
                <w:szCs w:val="24"/>
              </w:rPr>
              <w:t>Virtual Education Session</w:t>
            </w:r>
            <w:r w:rsidR="000563C9" w:rsidRPr="003742AD">
              <w:rPr>
                <w:rFonts w:cstheme="minorHAnsi"/>
                <w:szCs w:val="24"/>
              </w:rPr>
              <w:t>:  Focus group,</w:t>
            </w:r>
            <w:r w:rsidRPr="003742AD">
              <w:rPr>
                <w:rFonts w:cstheme="minorHAnsi"/>
                <w:szCs w:val="24"/>
              </w:rPr>
              <w:t xml:space="preserve"> community members and health care personnel</w:t>
            </w:r>
            <w:r w:rsidR="000563C9" w:rsidRPr="003742AD">
              <w:rPr>
                <w:rFonts w:cstheme="minorHAnsi"/>
                <w:szCs w:val="24"/>
              </w:rPr>
              <w:t xml:space="preserve">.  </w:t>
            </w:r>
            <w:r w:rsidRPr="003742AD">
              <w:rPr>
                <w:rFonts w:cstheme="minorHAnsi"/>
                <w:szCs w:val="24"/>
              </w:rPr>
              <w:t>Provided a presentation related to how the healthcare system works, the different levels of care, the importance and benefits of primary care, and available community resources</w:t>
            </w:r>
            <w:r w:rsidR="000563C9" w:rsidRPr="003742AD">
              <w:rPr>
                <w:rFonts w:cstheme="minorHAnsi"/>
                <w:szCs w:val="24"/>
              </w:rPr>
              <w:t xml:space="preserve">.  </w:t>
            </w:r>
            <w:r w:rsidRPr="003742AD">
              <w:rPr>
                <w:rFonts w:cstheme="minorHAnsi"/>
                <w:szCs w:val="24"/>
              </w:rPr>
              <w:t>Number of Attendees: 30</w:t>
            </w:r>
            <w:r w:rsidR="000563C9" w:rsidRPr="003742AD">
              <w:rPr>
                <w:rFonts w:cstheme="minorHAnsi"/>
                <w:szCs w:val="24"/>
              </w:rPr>
              <w:t xml:space="preserve">. </w:t>
            </w:r>
          </w:p>
          <w:p w14:paraId="23374AD4" w14:textId="5B503B5B" w:rsidR="0067627B" w:rsidRPr="003742AD" w:rsidRDefault="00B914A4" w:rsidP="00236061">
            <w:pPr>
              <w:pStyle w:val="ListParagraph"/>
              <w:numPr>
                <w:ilvl w:val="0"/>
                <w:numId w:val="11"/>
              </w:numPr>
              <w:tabs>
                <w:tab w:val="left" w:pos="1400"/>
              </w:tabs>
              <w:jc w:val="both"/>
              <w:rPr>
                <w:rFonts w:cstheme="minorHAnsi"/>
                <w:szCs w:val="24"/>
              </w:rPr>
            </w:pPr>
            <w:r w:rsidRPr="00AC4B24">
              <w:rPr>
                <w:rFonts w:cstheme="minorHAnsi"/>
                <w:szCs w:val="24"/>
              </w:rPr>
              <w:t>Office of Health Equity Stomach and Gastric Cancer Education Session</w:t>
            </w:r>
            <w:r w:rsidR="000563C9" w:rsidRPr="00AC4B24">
              <w:rPr>
                <w:rFonts w:cstheme="minorHAnsi"/>
                <w:szCs w:val="24"/>
              </w:rPr>
              <w:t>:</w:t>
            </w:r>
            <w:r w:rsidR="00B72CEF">
              <w:rPr>
                <w:rFonts w:cstheme="minorHAnsi"/>
                <w:szCs w:val="24"/>
              </w:rPr>
              <w:t xml:space="preserve">  </w:t>
            </w:r>
            <w:r w:rsidR="0067627B" w:rsidRPr="003742AD">
              <w:rPr>
                <w:rFonts w:cstheme="minorHAnsi"/>
                <w:szCs w:val="24"/>
              </w:rPr>
              <w:t>Developed and lead a community educational session on stomach and gastric cancer education, prevention, screening, and treatment</w:t>
            </w:r>
            <w:r w:rsidR="00236061">
              <w:rPr>
                <w:rFonts w:cstheme="minorHAnsi"/>
                <w:szCs w:val="24"/>
              </w:rPr>
              <w:t xml:space="preserve"> for </w:t>
            </w:r>
            <w:r w:rsidR="005102CC">
              <w:rPr>
                <w:rFonts w:cstheme="minorHAnsi"/>
                <w:szCs w:val="24"/>
              </w:rPr>
              <w:t>approximately 20 community members and healthcare personnel</w:t>
            </w:r>
            <w:r w:rsidR="003C1700">
              <w:rPr>
                <w:rFonts w:cstheme="minorHAnsi"/>
                <w:szCs w:val="24"/>
              </w:rPr>
              <w:t>.</w:t>
            </w:r>
            <w:r w:rsidR="0067627B" w:rsidRPr="003742AD">
              <w:rPr>
                <w:rFonts w:cstheme="minorHAnsi"/>
                <w:szCs w:val="24"/>
              </w:rPr>
              <w:t xml:space="preserve">  </w:t>
            </w:r>
          </w:p>
          <w:p w14:paraId="23EFE1B6" w14:textId="3822129F" w:rsidR="001720BC" w:rsidRPr="00DC75CD" w:rsidRDefault="00B914A4" w:rsidP="00DC75CD">
            <w:pPr>
              <w:pStyle w:val="ListParagraph"/>
              <w:numPr>
                <w:ilvl w:val="0"/>
                <w:numId w:val="11"/>
              </w:numPr>
              <w:tabs>
                <w:tab w:val="left" w:pos="1400"/>
              </w:tabs>
              <w:rPr>
                <w:rFonts w:cstheme="minorHAnsi"/>
                <w:szCs w:val="24"/>
              </w:rPr>
            </w:pPr>
            <w:r w:rsidRPr="003C1700">
              <w:rPr>
                <w:rFonts w:cstheme="minorHAnsi"/>
                <w:szCs w:val="24"/>
              </w:rPr>
              <w:t>Office of Health Equity Lung Cancer &amp; Tobacco Cessation Education Session</w:t>
            </w:r>
            <w:r w:rsidR="00DC75CD">
              <w:rPr>
                <w:rFonts w:cstheme="minorHAnsi"/>
                <w:szCs w:val="24"/>
              </w:rPr>
              <w:t xml:space="preserve">:  </w:t>
            </w:r>
            <w:r w:rsidRPr="00DC75CD">
              <w:rPr>
                <w:rFonts w:cstheme="minorHAnsi"/>
                <w:szCs w:val="24"/>
              </w:rPr>
              <w:t>Developed and lead a community educational session on lung cancer education, prevention, screening, and treatment.  Also provided free resources to tobacco cessation resources</w:t>
            </w:r>
            <w:r w:rsidR="0075228B">
              <w:rPr>
                <w:rFonts w:cstheme="minorHAnsi"/>
                <w:szCs w:val="24"/>
              </w:rPr>
              <w:t xml:space="preserve"> for an audience</w:t>
            </w:r>
            <w:r w:rsidRPr="00DC75CD">
              <w:rPr>
                <w:rFonts w:cstheme="minorHAnsi"/>
                <w:szCs w:val="24"/>
              </w:rPr>
              <w:t xml:space="preserve"> of</w:t>
            </w:r>
            <w:r w:rsidR="00B21B87">
              <w:rPr>
                <w:rFonts w:cstheme="minorHAnsi"/>
                <w:szCs w:val="24"/>
              </w:rPr>
              <w:t xml:space="preserve"> 40</w:t>
            </w:r>
            <w:r w:rsidRPr="00DC75CD">
              <w:rPr>
                <w:rFonts w:cstheme="minorHAnsi"/>
                <w:szCs w:val="24"/>
              </w:rPr>
              <w:t xml:space="preserve"> Attendees</w:t>
            </w:r>
            <w:r w:rsidR="00B21B87">
              <w:rPr>
                <w:rFonts w:cstheme="minorHAnsi"/>
                <w:szCs w:val="24"/>
              </w:rPr>
              <w:t>.</w:t>
            </w:r>
          </w:p>
          <w:p w14:paraId="1824B1AC" w14:textId="68487010" w:rsidR="00B914A4" w:rsidRDefault="00B914A4" w:rsidP="002A6738">
            <w:pPr>
              <w:pStyle w:val="ListParagraph"/>
              <w:numPr>
                <w:ilvl w:val="0"/>
                <w:numId w:val="10"/>
              </w:numPr>
              <w:pBdr>
                <w:bottom w:val="wave" w:sz="6" w:space="1" w:color="auto"/>
              </w:pBdr>
              <w:tabs>
                <w:tab w:val="left" w:pos="1400"/>
              </w:tabs>
              <w:jc w:val="both"/>
              <w:rPr>
                <w:rFonts w:cstheme="minorHAnsi"/>
                <w:szCs w:val="24"/>
              </w:rPr>
            </w:pPr>
            <w:r w:rsidRPr="003742AD">
              <w:rPr>
                <w:rFonts w:cstheme="minorHAnsi"/>
                <w:szCs w:val="24"/>
              </w:rPr>
              <w:t>American Cancer Society National Navigation Roundtable</w:t>
            </w:r>
            <w:r w:rsidR="00B21B87">
              <w:rPr>
                <w:rFonts w:cstheme="minorHAnsi"/>
                <w:szCs w:val="24"/>
              </w:rPr>
              <w:t>:</w:t>
            </w:r>
            <w:r w:rsidR="002A6738">
              <w:rPr>
                <w:rFonts w:cstheme="minorHAnsi"/>
                <w:szCs w:val="24"/>
              </w:rPr>
              <w:t xml:space="preserve"> </w:t>
            </w:r>
            <w:r w:rsidRPr="00B21B87">
              <w:rPr>
                <w:rFonts w:cstheme="minorHAnsi"/>
                <w:szCs w:val="24"/>
              </w:rPr>
              <w:t>Provided a presentation on Community-Facing Patient Navigation to include demonstration of effectiveness through as case study</w:t>
            </w:r>
            <w:r w:rsidR="002A6738">
              <w:rPr>
                <w:rFonts w:cstheme="minorHAnsi"/>
                <w:szCs w:val="24"/>
              </w:rPr>
              <w:t xml:space="preserve">.  </w:t>
            </w:r>
            <w:r w:rsidRPr="002A6738">
              <w:rPr>
                <w:rFonts w:cstheme="minorHAnsi"/>
                <w:szCs w:val="24"/>
              </w:rPr>
              <w:t>Number of Attendees: 125</w:t>
            </w:r>
          </w:p>
          <w:p w14:paraId="7B50169C" w14:textId="0791EEA0" w:rsidR="002A6738" w:rsidRPr="00852BB5" w:rsidRDefault="00851B91" w:rsidP="002A6738">
            <w:pPr>
              <w:pStyle w:val="ListParagraph"/>
              <w:tabs>
                <w:tab w:val="left" w:pos="1400"/>
              </w:tabs>
              <w:ind w:left="360"/>
              <w:jc w:val="both"/>
              <w:rPr>
                <w:rFonts w:cstheme="minorHAnsi"/>
                <w:b/>
                <w:bCs/>
                <w:szCs w:val="24"/>
              </w:rPr>
            </w:pPr>
            <w:r>
              <w:rPr>
                <w:noProof/>
              </w:rPr>
              <w:drawing>
                <wp:anchor distT="0" distB="0" distL="114300" distR="114300" simplePos="0" relativeHeight="251659264" behindDoc="1" locked="0" layoutInCell="1" allowOverlap="1" wp14:anchorId="60903DDE" wp14:editId="562E6B39">
                  <wp:simplePos x="0" y="0"/>
                  <wp:positionH relativeFrom="column">
                    <wp:posOffset>-1905</wp:posOffset>
                  </wp:positionH>
                  <wp:positionV relativeFrom="paragraph">
                    <wp:posOffset>304800</wp:posOffset>
                  </wp:positionV>
                  <wp:extent cx="1028700" cy="1314450"/>
                  <wp:effectExtent l="0" t="0" r="0" b="0"/>
                  <wp:wrapTight wrapText="bothSides">
                    <wp:wrapPolygon edited="0">
                      <wp:start x="0" y="0"/>
                      <wp:lineTo x="0" y="21287"/>
                      <wp:lineTo x="21200" y="21287"/>
                      <wp:lineTo x="21200" y="0"/>
                      <wp:lineTo x="0" y="0"/>
                    </wp:wrapPolygon>
                  </wp:wrapTight>
                  <wp:docPr id="1" name="Picture 1"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28700" cy="1314450"/>
                          </a:xfrm>
                          <a:prstGeom prst="rect">
                            <a:avLst/>
                          </a:prstGeom>
                        </pic:spPr>
                      </pic:pic>
                    </a:graphicData>
                  </a:graphic>
                  <wp14:sizeRelH relativeFrom="page">
                    <wp14:pctWidth>0</wp14:pctWidth>
                  </wp14:sizeRelH>
                  <wp14:sizeRelV relativeFrom="page">
                    <wp14:pctHeight>0</wp14:pctHeight>
                  </wp14:sizeRelV>
                </wp:anchor>
              </w:drawing>
            </w:r>
            <w:r w:rsidR="00852BB5" w:rsidRPr="00852BB5">
              <w:rPr>
                <w:rFonts w:cstheme="minorHAnsi"/>
                <w:b/>
                <w:bCs/>
                <w:szCs w:val="24"/>
              </w:rPr>
              <w:t>~~~~~~~~~~~~~~~~~~~~~~~~~~~~~~~~~~~~~~~~~~~~~~~~~~~~~~~~~~~~~</w:t>
            </w:r>
            <w:r w:rsidR="000537A4">
              <w:rPr>
                <w:rFonts w:cstheme="minorHAnsi"/>
                <w:b/>
                <w:bCs/>
                <w:szCs w:val="24"/>
              </w:rPr>
              <w:t>~~~~~~~~~~~~</w:t>
            </w:r>
          </w:p>
          <w:p w14:paraId="4E330493" w14:textId="70DBA157" w:rsidR="00906338" w:rsidRDefault="001720BC" w:rsidP="00852BB5">
            <w:pPr>
              <w:tabs>
                <w:tab w:val="left" w:pos="1400"/>
              </w:tabs>
              <w:jc w:val="both"/>
              <w:rPr>
                <w:rFonts w:cstheme="minorHAnsi"/>
                <w:b/>
                <w:bCs/>
                <w:sz w:val="32"/>
                <w:szCs w:val="32"/>
              </w:rPr>
            </w:pPr>
            <w:r w:rsidRPr="00852BB5">
              <w:rPr>
                <w:rFonts w:cstheme="minorHAnsi"/>
                <w:b/>
                <w:bCs/>
                <w:sz w:val="32"/>
                <w:szCs w:val="32"/>
              </w:rPr>
              <w:t>Priscilla Ramseur</w:t>
            </w:r>
          </w:p>
          <w:p w14:paraId="6C6CC24C" w14:textId="77777777" w:rsidR="00FE3D41" w:rsidRDefault="00D305EE" w:rsidP="00D305EE">
            <w:pPr>
              <w:pStyle w:val="ListParagraph"/>
              <w:numPr>
                <w:ilvl w:val="0"/>
                <w:numId w:val="23"/>
              </w:numPr>
              <w:spacing w:after="0" w:line="240" w:lineRule="auto"/>
              <w:rPr>
                <w:szCs w:val="24"/>
              </w:rPr>
            </w:pPr>
            <w:r>
              <w:rPr>
                <w:szCs w:val="24"/>
              </w:rPr>
              <w:t xml:space="preserve">Priscilla announced that she </w:t>
            </w:r>
            <w:r w:rsidR="009D6EB3" w:rsidRPr="00D305EE">
              <w:rPr>
                <w:szCs w:val="24"/>
              </w:rPr>
              <w:t xml:space="preserve">is the Board Chair of the NC Foundation of Nursing. </w:t>
            </w:r>
            <w:r w:rsidR="002152F6">
              <w:rPr>
                <w:szCs w:val="24"/>
              </w:rPr>
              <w:t xml:space="preserve">The Foundation scholarship application will open in January 2021. </w:t>
            </w:r>
          </w:p>
          <w:p w14:paraId="2DED16EC" w14:textId="32BBCA0C" w:rsidR="009D6EB3" w:rsidRDefault="00FE3D41" w:rsidP="00FE3D41">
            <w:pPr>
              <w:pStyle w:val="ListParagraph"/>
              <w:spacing w:after="0" w:line="240" w:lineRule="auto"/>
              <w:rPr>
                <w:szCs w:val="24"/>
              </w:rPr>
            </w:pPr>
            <w:r>
              <w:rPr>
                <w:szCs w:val="24"/>
              </w:rPr>
              <w:t>Any nursing student in NC schools can apply regardless of level.</w:t>
            </w:r>
            <w:r w:rsidR="0070299D">
              <w:rPr>
                <w:szCs w:val="24"/>
              </w:rPr>
              <w:t xml:space="preserve">  </w:t>
            </w:r>
            <w:r>
              <w:rPr>
                <w:szCs w:val="24"/>
              </w:rPr>
              <w:t xml:space="preserve">Applications are electronic. </w:t>
            </w:r>
            <w:r w:rsidR="002152F6">
              <w:rPr>
                <w:szCs w:val="24"/>
              </w:rPr>
              <w:t xml:space="preserve"> </w:t>
            </w:r>
          </w:p>
          <w:p w14:paraId="495118B6" w14:textId="3BE5D583" w:rsidR="00AB0959" w:rsidRDefault="00424F11" w:rsidP="00AB0959">
            <w:pPr>
              <w:pStyle w:val="ListParagraph"/>
              <w:numPr>
                <w:ilvl w:val="0"/>
                <w:numId w:val="23"/>
              </w:numPr>
              <w:rPr>
                <w:szCs w:val="24"/>
              </w:rPr>
            </w:pPr>
            <w:r>
              <w:rPr>
                <w:szCs w:val="24"/>
              </w:rPr>
              <w:t>S</w:t>
            </w:r>
            <w:r w:rsidR="00AB0959" w:rsidRPr="00AB0959">
              <w:rPr>
                <w:szCs w:val="24"/>
              </w:rPr>
              <w:t>he</w:t>
            </w:r>
            <w:r>
              <w:rPr>
                <w:szCs w:val="24"/>
              </w:rPr>
              <w:t xml:space="preserve"> also</w:t>
            </w:r>
            <w:r w:rsidR="00AB0959" w:rsidRPr="00AB0959">
              <w:rPr>
                <w:szCs w:val="24"/>
              </w:rPr>
              <w:t xml:space="preserve"> had the opportunity this Summer to participate in Duke’s initiative to heighten awareness of </w:t>
            </w:r>
            <w:proofErr w:type="gramStart"/>
            <w:r w:rsidR="00AB0959" w:rsidRPr="00AB0959">
              <w:rPr>
                <w:szCs w:val="24"/>
              </w:rPr>
              <w:t>racism .</w:t>
            </w:r>
            <w:proofErr w:type="gramEnd"/>
            <w:r w:rsidR="00AB0959" w:rsidRPr="00AB0959">
              <w:rPr>
                <w:szCs w:val="24"/>
              </w:rPr>
              <w:t xml:space="preserve">   This initiative was titled Moments to Movement which spotlighted Black </w:t>
            </w:r>
            <w:r w:rsidR="00AA77C2">
              <w:rPr>
                <w:szCs w:val="24"/>
              </w:rPr>
              <w:t>W</w:t>
            </w:r>
            <w:r w:rsidR="00AB0959" w:rsidRPr="00AB0959">
              <w:rPr>
                <w:szCs w:val="24"/>
              </w:rPr>
              <w:t>omen at Duke and in America.  She will send the link to the presentation.</w:t>
            </w:r>
          </w:p>
          <w:p w14:paraId="69EF6D79" w14:textId="77777777" w:rsidR="001C57CC" w:rsidRDefault="001C57CC" w:rsidP="001C57CC">
            <w:pPr>
              <w:pStyle w:val="ListParagraph"/>
              <w:numPr>
                <w:ilvl w:val="0"/>
                <w:numId w:val="23"/>
              </w:numPr>
              <w:tabs>
                <w:tab w:val="left" w:pos="1400"/>
                <w:tab w:val="left" w:pos="2145"/>
                <w:tab w:val="left" w:pos="2415"/>
              </w:tabs>
              <w:rPr>
                <w:rFonts w:cstheme="minorHAnsi"/>
              </w:rPr>
            </w:pPr>
            <w:r>
              <w:rPr>
                <w:rFonts w:cstheme="minorHAnsi"/>
              </w:rPr>
              <w:t>Priscilla was a c</w:t>
            </w:r>
            <w:r w:rsidRPr="003742AD">
              <w:rPr>
                <w:rFonts w:cstheme="minorHAnsi"/>
              </w:rPr>
              <w:t>o-panelist</w:t>
            </w:r>
            <w:r>
              <w:rPr>
                <w:rFonts w:cstheme="minorHAnsi"/>
              </w:rPr>
              <w:t xml:space="preserve"> at the </w:t>
            </w:r>
            <w:r w:rsidRPr="003742AD">
              <w:rPr>
                <w:rFonts w:cstheme="minorHAnsi"/>
              </w:rPr>
              <w:t>Zeta Phi Beta Sorority, Inc.; Eta Beta Zeta Chapter Durham, NC</w:t>
            </w:r>
            <w:r>
              <w:rPr>
                <w:rFonts w:cstheme="minorHAnsi"/>
              </w:rPr>
              <w:t>’s</w:t>
            </w:r>
            <w:r w:rsidRPr="003742AD">
              <w:rPr>
                <w:rFonts w:cstheme="minorHAnsi"/>
              </w:rPr>
              <w:t xml:space="preserve"> COVID</w:t>
            </w:r>
            <w:r>
              <w:rPr>
                <w:rFonts w:cstheme="minorHAnsi"/>
              </w:rPr>
              <w:t>-</w:t>
            </w:r>
            <w:r w:rsidRPr="003742AD">
              <w:rPr>
                <w:rFonts w:cstheme="minorHAnsi"/>
              </w:rPr>
              <w:t>19 Vaccination Conversation</w:t>
            </w:r>
            <w:r>
              <w:rPr>
                <w:rFonts w:cstheme="minorHAnsi"/>
              </w:rPr>
              <w:t xml:space="preserve"> </w:t>
            </w:r>
            <w:r w:rsidRPr="003742AD">
              <w:rPr>
                <w:rFonts w:cstheme="minorHAnsi"/>
              </w:rPr>
              <w:t>(20 attendees)</w:t>
            </w:r>
            <w:r>
              <w:rPr>
                <w:rFonts w:cstheme="minorHAnsi"/>
              </w:rPr>
              <w:t xml:space="preserve">.  </w:t>
            </w:r>
          </w:p>
          <w:p w14:paraId="5DAEEAD6" w14:textId="3677F80D" w:rsidR="009D6EB3" w:rsidRPr="001C57CC" w:rsidRDefault="001C57CC" w:rsidP="001C57CC">
            <w:pPr>
              <w:pStyle w:val="ListParagraph"/>
              <w:numPr>
                <w:ilvl w:val="0"/>
                <w:numId w:val="23"/>
              </w:numPr>
              <w:tabs>
                <w:tab w:val="left" w:pos="1400"/>
                <w:tab w:val="left" w:pos="2145"/>
                <w:tab w:val="left" w:pos="2415"/>
              </w:tabs>
              <w:rPr>
                <w:rFonts w:cstheme="minorHAnsi"/>
              </w:rPr>
            </w:pPr>
            <w:r>
              <w:rPr>
                <w:rFonts w:cstheme="minorHAnsi"/>
              </w:rPr>
              <w:t xml:space="preserve">She </w:t>
            </w:r>
            <w:r w:rsidRPr="00013D3C">
              <w:rPr>
                <w:rFonts w:cstheme="minorHAnsi"/>
              </w:rPr>
              <w:t xml:space="preserve">was selected and honored as a </w:t>
            </w:r>
            <w:r w:rsidRPr="00013D3C">
              <w:rPr>
                <w:rFonts w:cstheme="minorHAnsi"/>
                <w:bCs/>
              </w:rPr>
              <w:t>“</w:t>
            </w:r>
            <w:r w:rsidRPr="00013D3C">
              <w:rPr>
                <w:rFonts w:cstheme="minorHAnsi"/>
                <w:bCs/>
                <w:shd w:val="clear" w:color="auto" w:fill="FFFFFF"/>
              </w:rPr>
              <w:t>2020 Living Nurse Legend” by the Pi Chapter of Chi Eta Phi Sorority, Inc.</w:t>
            </w:r>
          </w:p>
          <w:p w14:paraId="6DFDCCD2" w14:textId="77777777" w:rsidR="009D6EB3" w:rsidRDefault="009D6EB3" w:rsidP="008A6252">
            <w:pPr>
              <w:pStyle w:val="ListParagraph"/>
              <w:tabs>
                <w:tab w:val="left" w:pos="1400"/>
                <w:tab w:val="left" w:pos="2145"/>
                <w:tab w:val="left" w:pos="2415"/>
              </w:tabs>
              <w:ind w:left="360"/>
              <w:rPr>
                <w:rFonts w:cstheme="minorHAnsi"/>
              </w:rPr>
            </w:pPr>
          </w:p>
          <w:p w14:paraId="611BBE0D" w14:textId="48A20C37" w:rsidR="00343B77" w:rsidRPr="00343B77" w:rsidRDefault="00343B77" w:rsidP="00343B77">
            <w:pPr>
              <w:pStyle w:val="ListParagraph"/>
              <w:tabs>
                <w:tab w:val="left" w:pos="1400"/>
              </w:tabs>
              <w:ind w:left="0"/>
              <w:jc w:val="both"/>
              <w:rPr>
                <w:rFonts w:cstheme="minorHAnsi"/>
                <w:b/>
              </w:rPr>
            </w:pPr>
            <w:r w:rsidRPr="00343B77">
              <w:rPr>
                <w:rFonts w:cstheme="minorHAnsi"/>
                <w:b/>
                <w:shd w:val="clear" w:color="auto" w:fill="FFFFFF"/>
              </w:rPr>
              <w:t>~~~~~~~~~~~~~~~~~~~~~~~~~~~~~~~~~~~~~~~~~~~~~~~~~~~~~~~~~~~~~~~~~~~~~~~~~~~~</w:t>
            </w:r>
          </w:p>
          <w:p w14:paraId="293B5B55" w14:textId="77777777" w:rsidR="001C57CC" w:rsidRDefault="001C57CC" w:rsidP="00343B77">
            <w:pPr>
              <w:shd w:val="clear" w:color="auto" w:fill="FFFFFF"/>
              <w:spacing w:after="0" w:line="240" w:lineRule="auto"/>
              <w:rPr>
                <w:rFonts w:eastAsia="Times New Roman" w:cstheme="minorHAnsi"/>
                <w:b/>
                <w:bCs/>
                <w:color w:val="1D2228"/>
                <w:sz w:val="32"/>
                <w:szCs w:val="32"/>
              </w:rPr>
            </w:pPr>
          </w:p>
          <w:p w14:paraId="5647D81A" w14:textId="77777777" w:rsidR="001C57CC" w:rsidRDefault="001C57CC" w:rsidP="00343B77">
            <w:pPr>
              <w:shd w:val="clear" w:color="auto" w:fill="FFFFFF"/>
              <w:spacing w:after="0" w:line="240" w:lineRule="auto"/>
              <w:rPr>
                <w:rFonts w:eastAsia="Times New Roman" w:cstheme="minorHAnsi"/>
                <w:b/>
                <w:bCs/>
                <w:color w:val="1D2228"/>
                <w:sz w:val="32"/>
                <w:szCs w:val="32"/>
              </w:rPr>
            </w:pPr>
          </w:p>
          <w:p w14:paraId="68C22025" w14:textId="615B8222" w:rsidR="003742AD" w:rsidRPr="00343B77" w:rsidRDefault="003742AD" w:rsidP="00343B77">
            <w:pPr>
              <w:shd w:val="clear" w:color="auto" w:fill="FFFFFF"/>
              <w:spacing w:after="0" w:line="240" w:lineRule="auto"/>
              <w:rPr>
                <w:rFonts w:eastAsia="Times New Roman" w:cstheme="minorHAnsi"/>
                <w:color w:val="1D2228"/>
                <w:sz w:val="32"/>
                <w:szCs w:val="32"/>
              </w:rPr>
            </w:pPr>
            <w:r w:rsidRPr="00343B77">
              <w:rPr>
                <w:rFonts w:eastAsia="Times New Roman" w:cstheme="minorHAnsi"/>
                <w:b/>
                <w:bCs/>
                <w:color w:val="1D2228"/>
                <w:sz w:val="32"/>
                <w:szCs w:val="32"/>
              </w:rPr>
              <w:lastRenderedPageBreak/>
              <w:t>LeeAntionette Moore</w:t>
            </w:r>
            <w:r w:rsidRPr="00343B77">
              <w:rPr>
                <w:rFonts w:eastAsia="Times New Roman" w:cstheme="minorHAnsi"/>
                <w:color w:val="1D2228"/>
                <w:sz w:val="32"/>
                <w:szCs w:val="32"/>
              </w:rPr>
              <w:t> </w:t>
            </w:r>
            <w:r w:rsidR="00A418D2">
              <w:rPr>
                <w:rFonts w:eastAsia="Times New Roman" w:cstheme="minorHAnsi"/>
                <w:color w:val="1D2228"/>
                <w:sz w:val="32"/>
                <w:szCs w:val="32"/>
              </w:rPr>
              <w:t>(No Picture)</w:t>
            </w:r>
          </w:p>
          <w:p w14:paraId="311131FC" w14:textId="71EBD728" w:rsidR="003742AD" w:rsidRPr="003742AD" w:rsidRDefault="003742AD" w:rsidP="00343B77">
            <w:pPr>
              <w:pStyle w:val="ListParagraph"/>
              <w:numPr>
                <w:ilvl w:val="0"/>
                <w:numId w:val="10"/>
              </w:numPr>
              <w:shd w:val="clear" w:color="auto" w:fill="FFFFFF"/>
              <w:spacing w:after="0" w:line="240" w:lineRule="auto"/>
              <w:rPr>
                <w:rFonts w:eastAsia="Times New Roman" w:cstheme="minorHAnsi"/>
                <w:color w:val="1D2228"/>
                <w:szCs w:val="24"/>
              </w:rPr>
            </w:pPr>
            <w:r w:rsidRPr="003742AD">
              <w:rPr>
                <w:rFonts w:eastAsia="Times New Roman" w:cstheme="minorHAnsi"/>
                <w:color w:val="1D2228"/>
                <w:szCs w:val="24"/>
              </w:rPr>
              <w:t>LeeAntionette was photographed for several picture in the Spring 2020 issue Minority Nurse.  The article is entitled" The School Nurse - Fully Engaged in Community Health".  The photos are on pages 23-24...….</w:t>
            </w:r>
          </w:p>
          <w:p w14:paraId="7BB768A9" w14:textId="49395CA1" w:rsidR="003742AD" w:rsidRDefault="006352AB" w:rsidP="00343B77">
            <w:pPr>
              <w:shd w:val="clear" w:color="auto" w:fill="FFFFFF"/>
              <w:spacing w:after="0" w:line="240" w:lineRule="auto"/>
              <w:ind w:left="360"/>
              <w:rPr>
                <w:rFonts w:eastAsia="Times New Roman" w:cstheme="minorHAnsi"/>
                <w:color w:val="1D2228"/>
                <w:szCs w:val="24"/>
              </w:rPr>
            </w:pPr>
            <w:hyperlink r:id="rId17" w:tgtFrame="_blank" w:history="1">
              <w:r w:rsidR="003742AD" w:rsidRPr="003742AD">
                <w:rPr>
                  <w:rFonts w:eastAsia="Times New Roman" w:cstheme="minorHAnsi"/>
                  <w:color w:val="196AD4"/>
                  <w:szCs w:val="24"/>
                  <w:u w:val="single"/>
                </w:rPr>
                <w:t>https://issuu.com/minoritynursemagazine/docs/mn_spring_2020</w:t>
              </w:r>
            </w:hyperlink>
            <w:r w:rsidR="003742AD" w:rsidRPr="003742AD">
              <w:rPr>
                <w:rFonts w:eastAsia="Times New Roman" w:cstheme="minorHAnsi"/>
                <w:color w:val="1D2228"/>
                <w:szCs w:val="24"/>
              </w:rPr>
              <w:t>    </w:t>
            </w:r>
          </w:p>
          <w:p w14:paraId="764B41E3" w14:textId="40FF231C" w:rsidR="003742AD" w:rsidRDefault="0015127E" w:rsidP="000D712F">
            <w:pPr>
              <w:pStyle w:val="ListParagraph"/>
              <w:tabs>
                <w:tab w:val="left" w:pos="1400"/>
              </w:tabs>
              <w:ind w:left="0"/>
              <w:jc w:val="both"/>
              <w:rPr>
                <w:rFonts w:cstheme="minorHAnsi"/>
                <w:b/>
                <w:bCs/>
                <w:sz w:val="32"/>
                <w:szCs w:val="32"/>
              </w:rPr>
            </w:pPr>
            <w:r w:rsidRPr="00D1590F">
              <w:rPr>
                <w:noProof/>
              </w:rPr>
              <w:drawing>
                <wp:anchor distT="0" distB="0" distL="114300" distR="114300" simplePos="0" relativeHeight="251661312" behindDoc="1" locked="0" layoutInCell="1" allowOverlap="1" wp14:anchorId="7074FE38" wp14:editId="433988B0">
                  <wp:simplePos x="0" y="0"/>
                  <wp:positionH relativeFrom="column">
                    <wp:posOffset>-68580</wp:posOffset>
                  </wp:positionH>
                  <wp:positionV relativeFrom="paragraph">
                    <wp:posOffset>259080</wp:posOffset>
                  </wp:positionV>
                  <wp:extent cx="1036997" cy="1371600"/>
                  <wp:effectExtent l="0" t="0" r="0" b="0"/>
                  <wp:wrapTight wrapText="bothSides">
                    <wp:wrapPolygon edited="0">
                      <wp:start x="1587" y="0"/>
                      <wp:lineTo x="0" y="600"/>
                      <wp:lineTo x="0" y="21000"/>
                      <wp:lineTo x="1587" y="21300"/>
                      <wp:lineTo x="19444" y="21300"/>
                      <wp:lineTo x="21031" y="21000"/>
                      <wp:lineTo x="21031" y="600"/>
                      <wp:lineTo x="19444" y="0"/>
                      <wp:lineTo x="158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5129" t="12411" r="35897" b="68030"/>
                          <a:stretch/>
                        </pic:blipFill>
                        <pic:spPr bwMode="auto">
                          <a:xfrm>
                            <a:off x="0" y="0"/>
                            <a:ext cx="1036997" cy="1371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12F" w:rsidRPr="000D712F">
              <w:rPr>
                <w:rFonts w:cstheme="minorHAnsi"/>
                <w:b/>
                <w:bCs/>
                <w:sz w:val="32"/>
                <w:szCs w:val="32"/>
              </w:rPr>
              <w:t>~~~~~~~~~~~~~~~~~~~~~~~~~~~~~~~~~~~~~~~~~~~~~~~~~~~~~~~~~</w:t>
            </w:r>
          </w:p>
          <w:p w14:paraId="5FBA998A" w14:textId="5D35B2CA" w:rsidR="000D712F" w:rsidRDefault="009A44BF" w:rsidP="000D712F">
            <w:pPr>
              <w:pStyle w:val="ListParagraph"/>
              <w:tabs>
                <w:tab w:val="left" w:pos="1400"/>
              </w:tabs>
              <w:ind w:left="0"/>
              <w:jc w:val="both"/>
              <w:rPr>
                <w:rFonts w:cstheme="minorHAnsi"/>
                <w:b/>
                <w:bCs/>
                <w:sz w:val="32"/>
                <w:szCs w:val="32"/>
              </w:rPr>
            </w:pPr>
            <w:r>
              <w:rPr>
                <w:rFonts w:cstheme="minorHAnsi"/>
                <w:b/>
                <w:bCs/>
                <w:sz w:val="32"/>
                <w:szCs w:val="32"/>
              </w:rPr>
              <w:t>Darlene Cooper</w:t>
            </w:r>
          </w:p>
          <w:p w14:paraId="542E6AE7" w14:textId="1DB1C80E" w:rsidR="00DC6D89" w:rsidRPr="00D852B0" w:rsidRDefault="00DC6D89" w:rsidP="008A6252">
            <w:pPr>
              <w:pStyle w:val="ListParagraph"/>
              <w:tabs>
                <w:tab w:val="left" w:pos="1400"/>
              </w:tabs>
              <w:ind w:left="360"/>
              <w:jc w:val="both"/>
              <w:rPr>
                <w:rFonts w:cstheme="minorHAnsi"/>
                <w:szCs w:val="24"/>
              </w:rPr>
            </w:pPr>
            <w:r w:rsidRPr="00DC6D89">
              <w:rPr>
                <w:rFonts w:cstheme="minorHAnsi"/>
                <w:szCs w:val="24"/>
              </w:rPr>
              <w:t>Darlene</w:t>
            </w:r>
            <w:r>
              <w:rPr>
                <w:rFonts w:cstheme="minorHAnsi"/>
                <w:szCs w:val="24"/>
              </w:rPr>
              <w:t xml:space="preserve"> was </w:t>
            </w:r>
            <w:r w:rsidR="0084689A">
              <w:rPr>
                <w:rFonts w:cstheme="minorHAnsi"/>
                <w:szCs w:val="24"/>
              </w:rPr>
              <w:t>the recipient of the “NC Great</w:t>
            </w:r>
            <w:r w:rsidR="00C34994">
              <w:rPr>
                <w:rFonts w:cstheme="minorHAnsi"/>
                <w:szCs w:val="24"/>
              </w:rPr>
              <w:t xml:space="preserve"> 100 Nurses Award</w:t>
            </w:r>
            <w:r w:rsidR="00D60193">
              <w:rPr>
                <w:rFonts w:cstheme="minorHAnsi"/>
                <w:szCs w:val="24"/>
              </w:rPr>
              <w:t>”</w:t>
            </w:r>
            <w:r w:rsidR="00C34994">
              <w:rPr>
                <w:rFonts w:cstheme="minorHAnsi"/>
                <w:szCs w:val="24"/>
              </w:rPr>
              <w:t xml:space="preserve"> </w:t>
            </w:r>
            <w:r w:rsidR="00F45BB0">
              <w:rPr>
                <w:rFonts w:cstheme="minorHAnsi"/>
                <w:szCs w:val="24"/>
              </w:rPr>
              <w:t>in 2020</w:t>
            </w:r>
            <w:r w:rsidR="00AB5A39">
              <w:rPr>
                <w:rFonts w:cstheme="minorHAnsi"/>
                <w:szCs w:val="24"/>
              </w:rPr>
              <w:t xml:space="preserve"> at t</w:t>
            </w:r>
            <w:r w:rsidR="00D852B0" w:rsidRPr="00D852B0">
              <w:rPr>
                <w:rFonts w:cstheme="minorHAnsi"/>
                <w:color w:val="343A40"/>
                <w:shd w:val="clear" w:color="auto" w:fill="FFFFFF"/>
              </w:rPr>
              <w:t>he 3</w:t>
            </w:r>
            <w:r w:rsidR="00AB5A39">
              <w:rPr>
                <w:rFonts w:cstheme="minorHAnsi"/>
                <w:color w:val="343A40"/>
                <w:shd w:val="clear" w:color="auto" w:fill="FFFFFF"/>
              </w:rPr>
              <w:t>2</w:t>
            </w:r>
            <w:r w:rsidR="00AB5A39" w:rsidRPr="00AB5A39">
              <w:rPr>
                <w:rFonts w:cstheme="minorHAnsi"/>
                <w:color w:val="343A40"/>
                <w:shd w:val="clear" w:color="auto" w:fill="FFFFFF"/>
                <w:vertAlign w:val="superscript"/>
              </w:rPr>
              <w:t>nd</w:t>
            </w:r>
            <w:r w:rsidR="00D852B0" w:rsidRPr="00D852B0">
              <w:rPr>
                <w:rFonts w:cstheme="minorHAnsi"/>
                <w:color w:val="343A40"/>
                <w:shd w:val="clear" w:color="auto" w:fill="FFFFFF"/>
              </w:rPr>
              <w:t xml:space="preserve"> Annual NC Great 100 Gala</w:t>
            </w:r>
            <w:r w:rsidR="00002BD1">
              <w:rPr>
                <w:rFonts w:cstheme="minorHAnsi"/>
                <w:color w:val="343A40"/>
                <w:shd w:val="clear" w:color="auto" w:fill="FFFFFF"/>
              </w:rPr>
              <w:t>.  The gala was held virtually due to COVID-1</w:t>
            </w:r>
            <w:r w:rsidR="00D60193">
              <w:rPr>
                <w:rFonts w:cstheme="minorHAnsi"/>
                <w:color w:val="343A40"/>
                <w:shd w:val="clear" w:color="auto" w:fill="FFFFFF"/>
              </w:rPr>
              <w:t>9 Pandemic.</w:t>
            </w:r>
          </w:p>
          <w:p w14:paraId="7FC8880D" w14:textId="3D3F3DA7" w:rsidR="00071996" w:rsidRPr="00C21DFD" w:rsidRDefault="0015127E" w:rsidP="00522E7E">
            <w:pPr>
              <w:pStyle w:val="ListParagraph"/>
              <w:tabs>
                <w:tab w:val="left" w:pos="1400"/>
              </w:tabs>
              <w:ind w:left="0"/>
              <w:jc w:val="both"/>
              <w:rPr>
                <w:rFonts w:cstheme="minorHAnsi"/>
                <w:b/>
                <w:bCs/>
                <w:szCs w:val="24"/>
              </w:rPr>
            </w:pPr>
            <w:r>
              <w:rPr>
                <w:noProof/>
              </w:rPr>
              <w:drawing>
                <wp:anchor distT="0" distB="0" distL="114300" distR="114300" simplePos="0" relativeHeight="251660288" behindDoc="1" locked="0" layoutInCell="1" allowOverlap="1" wp14:anchorId="56323F4D" wp14:editId="78E80F7D">
                  <wp:simplePos x="0" y="0"/>
                  <wp:positionH relativeFrom="column">
                    <wp:posOffset>-68580</wp:posOffset>
                  </wp:positionH>
                  <wp:positionV relativeFrom="paragraph">
                    <wp:posOffset>828040</wp:posOffset>
                  </wp:positionV>
                  <wp:extent cx="1195070" cy="1371600"/>
                  <wp:effectExtent l="0" t="0" r="5080" b="0"/>
                  <wp:wrapTight wrapText="bothSides">
                    <wp:wrapPolygon edited="0">
                      <wp:start x="1377" y="0"/>
                      <wp:lineTo x="0" y="600"/>
                      <wp:lineTo x="0" y="21000"/>
                      <wp:lineTo x="1377" y="21300"/>
                      <wp:lineTo x="19970" y="21300"/>
                      <wp:lineTo x="21348" y="21000"/>
                      <wp:lineTo x="21348" y="600"/>
                      <wp:lineTo x="19970" y="0"/>
                      <wp:lineTo x="137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5597" t="32765" r="64631" b="45816"/>
                          <a:stretch/>
                        </pic:blipFill>
                        <pic:spPr bwMode="auto">
                          <a:xfrm>
                            <a:off x="0" y="0"/>
                            <a:ext cx="1195070" cy="1371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DFD" w:rsidRPr="00C21DFD">
              <w:rPr>
                <w:rFonts w:cstheme="minorHAnsi"/>
                <w:b/>
                <w:bCs/>
                <w:szCs w:val="24"/>
              </w:rPr>
              <w:t>~~~~~~~~~~~~~~~~~~~~~~~~~~~~~~~~~~~~~~~~~~~~~~~~~~~~~~~~~~~~~~~~~~~~~~~~~~~~</w:t>
            </w:r>
          </w:p>
          <w:p w14:paraId="3EFDBCF1" w14:textId="14473461" w:rsidR="00F13B4C" w:rsidRPr="003742AD" w:rsidRDefault="00F13B4C" w:rsidP="001D4F6C">
            <w:pPr>
              <w:tabs>
                <w:tab w:val="left" w:pos="1400"/>
              </w:tabs>
              <w:jc w:val="both"/>
              <w:rPr>
                <w:rFonts w:cstheme="minorHAnsi"/>
                <w:szCs w:val="24"/>
              </w:rPr>
            </w:pPr>
          </w:p>
          <w:p w14:paraId="4EFE54B4" w14:textId="1F4937D6" w:rsidR="00F13B4C" w:rsidRPr="005D1E70" w:rsidRDefault="005D1E70" w:rsidP="001D4F6C">
            <w:pPr>
              <w:tabs>
                <w:tab w:val="left" w:pos="1400"/>
              </w:tabs>
              <w:jc w:val="both"/>
              <w:rPr>
                <w:rFonts w:cstheme="minorHAnsi"/>
                <w:b/>
                <w:bCs/>
                <w:sz w:val="32"/>
                <w:szCs w:val="32"/>
              </w:rPr>
            </w:pPr>
            <w:r w:rsidRPr="005D1E70">
              <w:rPr>
                <w:rFonts w:cstheme="minorHAnsi"/>
                <w:b/>
                <w:bCs/>
                <w:sz w:val="32"/>
                <w:szCs w:val="32"/>
              </w:rPr>
              <w:t>Kiana Cooper</w:t>
            </w:r>
          </w:p>
          <w:p w14:paraId="0E04689E" w14:textId="3AAEBF78" w:rsidR="00F13B4C" w:rsidRDefault="005D1E70" w:rsidP="001D4F6C">
            <w:pPr>
              <w:tabs>
                <w:tab w:val="left" w:pos="1400"/>
              </w:tabs>
              <w:jc w:val="both"/>
              <w:rPr>
                <w:rFonts w:cstheme="minorHAnsi"/>
                <w:szCs w:val="24"/>
              </w:rPr>
            </w:pPr>
            <w:r>
              <w:rPr>
                <w:rFonts w:cstheme="minorHAnsi"/>
                <w:szCs w:val="24"/>
              </w:rPr>
              <w:t xml:space="preserve">Kiana was chosen as CCBNC’s Distinguished Service Award recipient for 2020.  She </w:t>
            </w:r>
            <w:r w:rsidR="00A5675A">
              <w:rPr>
                <w:rFonts w:cstheme="minorHAnsi"/>
                <w:szCs w:val="24"/>
              </w:rPr>
              <w:t>was recognized for this honor at the Annual Retreat Meeting which was held vir</w:t>
            </w:r>
            <w:r w:rsidR="005946AC">
              <w:rPr>
                <w:rFonts w:cstheme="minorHAnsi"/>
                <w:szCs w:val="24"/>
              </w:rPr>
              <w:t>tually.</w:t>
            </w:r>
          </w:p>
          <w:p w14:paraId="45B99E05" w14:textId="04EC4101" w:rsidR="0007028E" w:rsidRDefault="0007028E" w:rsidP="001D4F6C">
            <w:pPr>
              <w:tabs>
                <w:tab w:val="left" w:pos="1400"/>
              </w:tabs>
              <w:jc w:val="both"/>
              <w:rPr>
                <w:rFonts w:cstheme="minorHAnsi"/>
                <w:szCs w:val="24"/>
              </w:rPr>
            </w:pPr>
          </w:p>
          <w:p w14:paraId="1E5ABFC4" w14:textId="3771EB37" w:rsidR="0007028E" w:rsidRPr="00C36E73" w:rsidRDefault="00C36E73" w:rsidP="001D4F6C">
            <w:pPr>
              <w:tabs>
                <w:tab w:val="left" w:pos="1400"/>
              </w:tabs>
              <w:jc w:val="both"/>
              <w:rPr>
                <w:rFonts w:cstheme="minorHAnsi"/>
                <w:b/>
                <w:bCs/>
                <w:sz w:val="32"/>
                <w:szCs w:val="32"/>
              </w:rPr>
            </w:pPr>
            <w:r w:rsidRPr="00C36E73">
              <w:rPr>
                <w:b/>
                <w:bCs/>
                <w:noProof/>
                <w:sz w:val="32"/>
                <w:szCs w:val="28"/>
              </w:rPr>
              <w:drawing>
                <wp:anchor distT="0" distB="0" distL="114300" distR="114300" simplePos="0" relativeHeight="251672576" behindDoc="0" locked="0" layoutInCell="1" allowOverlap="1" wp14:anchorId="318E898D" wp14:editId="19254B28">
                  <wp:simplePos x="0" y="0"/>
                  <wp:positionH relativeFrom="margin">
                    <wp:posOffset>121920</wp:posOffset>
                  </wp:positionH>
                  <wp:positionV relativeFrom="margin">
                    <wp:posOffset>5153025</wp:posOffset>
                  </wp:positionV>
                  <wp:extent cx="1345565" cy="1247775"/>
                  <wp:effectExtent l="190500" t="190500" r="197485" b="2000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5565" cy="12477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04C9E" w:rsidRPr="00C36E73">
              <w:rPr>
                <w:rFonts w:cstheme="minorHAnsi"/>
                <w:b/>
                <w:bCs/>
                <w:sz w:val="32"/>
                <w:szCs w:val="32"/>
              </w:rPr>
              <w:t xml:space="preserve">~~~~~~~~~~~~~~~~~~~~~~~~~~~~~~~~~~~~~~~~~~~~~~~~~~~~~~~~~Diamond </w:t>
            </w:r>
            <w:r w:rsidRPr="00C36E73">
              <w:rPr>
                <w:rFonts w:cstheme="minorHAnsi"/>
                <w:b/>
                <w:bCs/>
                <w:sz w:val="32"/>
                <w:szCs w:val="32"/>
              </w:rPr>
              <w:t>Tillman</w:t>
            </w:r>
          </w:p>
          <w:p w14:paraId="37788FD5" w14:textId="5A559467" w:rsidR="00F13B4C" w:rsidRPr="003742AD" w:rsidRDefault="00055069" w:rsidP="001D4F6C">
            <w:pPr>
              <w:tabs>
                <w:tab w:val="left" w:pos="1400"/>
              </w:tabs>
              <w:jc w:val="both"/>
              <w:rPr>
                <w:rFonts w:cstheme="minorHAnsi"/>
                <w:szCs w:val="24"/>
              </w:rPr>
            </w:pPr>
            <w:r>
              <w:rPr>
                <w:rFonts w:cstheme="minorHAnsi"/>
                <w:szCs w:val="24"/>
              </w:rPr>
              <w:t>Congratulations to Diamon for passing the NCLEX!  She is now an RN</w:t>
            </w:r>
            <w:r w:rsidR="000537A4">
              <w:rPr>
                <w:rFonts w:cstheme="minorHAnsi"/>
                <w:szCs w:val="24"/>
              </w:rPr>
              <w:t>!</w:t>
            </w:r>
          </w:p>
          <w:p w14:paraId="3C2B8981" w14:textId="232E8888" w:rsidR="00522E7E" w:rsidRDefault="00522E7E" w:rsidP="001D4F6C">
            <w:pPr>
              <w:tabs>
                <w:tab w:val="left" w:pos="1400"/>
              </w:tabs>
              <w:jc w:val="both"/>
              <w:rPr>
                <w:noProof/>
              </w:rPr>
            </w:pPr>
          </w:p>
          <w:p w14:paraId="2732B6CC" w14:textId="678FDDCD" w:rsidR="00F13B4C" w:rsidRPr="003742AD" w:rsidRDefault="00F13B4C" w:rsidP="001D4F6C">
            <w:pPr>
              <w:tabs>
                <w:tab w:val="left" w:pos="1400"/>
              </w:tabs>
              <w:jc w:val="both"/>
              <w:rPr>
                <w:rFonts w:cstheme="minorHAnsi"/>
                <w:szCs w:val="24"/>
              </w:rPr>
            </w:pPr>
          </w:p>
        </w:tc>
      </w:tr>
      <w:tr w:rsidR="00F13B4C" w:rsidRPr="006B0089" w14:paraId="4B5CFCAC" w14:textId="77777777" w:rsidTr="00FE3D41">
        <w:trPr>
          <w:jc w:val="center"/>
        </w:trPr>
        <w:tc>
          <w:tcPr>
            <w:tcW w:w="12420" w:type="dxa"/>
          </w:tcPr>
          <w:p w14:paraId="6936ACEB" w14:textId="77777777" w:rsidR="00F13B4C" w:rsidRDefault="00F13B4C" w:rsidP="001D4F6C">
            <w:pPr>
              <w:tabs>
                <w:tab w:val="left" w:pos="1400"/>
              </w:tabs>
              <w:jc w:val="both"/>
              <w:rPr>
                <w:rFonts w:ascii="Arial Rounded MT Bold" w:hAnsi="Arial Rounded MT Bold"/>
                <w:b/>
              </w:rPr>
            </w:pPr>
          </w:p>
          <w:p w14:paraId="43EE1515" w14:textId="77777777" w:rsidR="00F13B4C" w:rsidRDefault="00F13B4C" w:rsidP="001D4F6C">
            <w:pPr>
              <w:tabs>
                <w:tab w:val="left" w:pos="1400"/>
              </w:tabs>
              <w:jc w:val="both"/>
              <w:rPr>
                <w:rFonts w:ascii="Arial Rounded MT Bold" w:hAnsi="Arial Rounded MT Bold"/>
                <w:b/>
              </w:rPr>
            </w:pPr>
          </w:p>
          <w:p w14:paraId="4DBF9FA9" w14:textId="5179C54E" w:rsidR="00F13B4C" w:rsidRPr="006B0089" w:rsidRDefault="00F4580D" w:rsidP="001D4F6C">
            <w:pPr>
              <w:tabs>
                <w:tab w:val="left" w:pos="1400"/>
              </w:tabs>
              <w:jc w:val="both"/>
              <w:rPr>
                <w:rFonts w:ascii="Arial Rounded MT Bold" w:hAnsi="Arial Rounded MT Bold"/>
                <w:b/>
              </w:rPr>
            </w:pPr>
            <w:r>
              <w:rPr>
                <w:rFonts w:ascii="Arial Rounded MT Bold" w:hAnsi="Arial Rounded MT Bold"/>
                <w:b/>
              </w:rPr>
              <w:t>~~~~~~~~~~~~~~~~~~~~~~~~~~~~~~~~~~~~~~~~~~~~~~~~~~~~~~~~~~~~~~~~~</w:t>
            </w:r>
          </w:p>
        </w:tc>
      </w:tr>
    </w:tbl>
    <w:p w14:paraId="5DF9DC49" w14:textId="24C2442F" w:rsidR="00D1590F" w:rsidRDefault="00D1590F" w:rsidP="00D1590F">
      <w:pPr>
        <w:tabs>
          <w:tab w:val="left" w:pos="5145"/>
        </w:tabs>
      </w:pPr>
    </w:p>
    <w:p w14:paraId="4BBE8FFF" w14:textId="68A70A11" w:rsidR="00623349" w:rsidRDefault="00623349" w:rsidP="00D1590F">
      <w:pPr>
        <w:tabs>
          <w:tab w:val="left" w:pos="5145"/>
        </w:tabs>
      </w:pPr>
    </w:p>
    <w:p w14:paraId="6B3A259C" w14:textId="47DACA80" w:rsidR="00623349" w:rsidRDefault="002240E3" w:rsidP="002240E3">
      <w:pPr>
        <w:tabs>
          <w:tab w:val="left" w:pos="5145"/>
        </w:tabs>
        <w:rPr>
          <w:b/>
          <w:bCs/>
          <w:sz w:val="32"/>
          <w:szCs w:val="28"/>
        </w:rPr>
      </w:pPr>
      <w:r w:rsidRPr="008202F1">
        <w:rPr>
          <w:b/>
          <w:bCs/>
          <w:noProof/>
          <w:sz w:val="32"/>
          <w:szCs w:val="28"/>
        </w:rPr>
        <w:lastRenderedPageBreak/>
        <w:drawing>
          <wp:anchor distT="0" distB="0" distL="114300" distR="114300" simplePos="0" relativeHeight="251673600" behindDoc="1" locked="0" layoutInCell="1" allowOverlap="1" wp14:anchorId="24990B4A" wp14:editId="1C8124C8">
            <wp:simplePos x="0" y="0"/>
            <wp:positionH relativeFrom="column">
              <wp:posOffset>0</wp:posOffset>
            </wp:positionH>
            <wp:positionV relativeFrom="paragraph">
              <wp:posOffset>0</wp:posOffset>
            </wp:positionV>
            <wp:extent cx="1362075" cy="1909451"/>
            <wp:effectExtent l="0" t="0" r="0" b="0"/>
            <wp:wrapTight wrapText="bothSides">
              <wp:wrapPolygon edited="0">
                <wp:start x="1208" y="0"/>
                <wp:lineTo x="0" y="431"/>
                <wp:lineTo x="0" y="20903"/>
                <wp:lineTo x="906" y="21334"/>
                <wp:lineTo x="1208" y="21334"/>
                <wp:lineTo x="19938" y="21334"/>
                <wp:lineTo x="20241" y="21334"/>
                <wp:lineTo x="21147" y="20903"/>
                <wp:lineTo x="21147" y="431"/>
                <wp:lineTo x="19938" y="0"/>
                <wp:lineTo x="1208" y="0"/>
              </wp:wrapPolygon>
            </wp:wrapTight>
            <wp:docPr id="14" name="Picture 14" descr="Turkeisha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keisha Brow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90945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F3568" w:rsidRPr="008202F1">
        <w:rPr>
          <w:b/>
          <w:bCs/>
          <w:sz w:val="32"/>
          <w:szCs w:val="28"/>
        </w:rPr>
        <w:t>Turke</w:t>
      </w:r>
      <w:r w:rsidR="008202F1" w:rsidRPr="008202F1">
        <w:rPr>
          <w:b/>
          <w:bCs/>
          <w:sz w:val="32"/>
          <w:szCs w:val="28"/>
        </w:rPr>
        <w:t>isha Brown</w:t>
      </w:r>
    </w:p>
    <w:p w14:paraId="2F977EDF" w14:textId="4D8319A1" w:rsidR="008202F1" w:rsidRDefault="008202F1" w:rsidP="002240E3">
      <w:pPr>
        <w:tabs>
          <w:tab w:val="left" w:pos="5145"/>
        </w:tabs>
        <w:rPr>
          <w:rFonts w:cstheme="minorHAnsi"/>
          <w:szCs w:val="24"/>
          <w:shd w:val="clear" w:color="auto" w:fill="FFFFFF"/>
        </w:rPr>
      </w:pPr>
      <w:r w:rsidRPr="008202F1">
        <w:rPr>
          <w:rFonts w:cstheme="minorHAnsi"/>
          <w:szCs w:val="24"/>
          <w:shd w:val="clear" w:color="auto" w:fill="FFFFFF"/>
        </w:rPr>
        <w:t>Turkeisha Brown, MSN, RN, NE-BC, Patient Services Manager III, leads 70 employees on 6 Bedtower, a designated acute care unit for COVID-19 patients at the UNC Medical Center in Chapel Hill. Through obstacles, trials, and determination, her staff is unified to help fight the deadly SARS-CoV-2 virus.</w:t>
      </w:r>
    </w:p>
    <w:p w14:paraId="22389439" w14:textId="0AD93BDF" w:rsidR="00C12B1A" w:rsidRDefault="00817BC0" w:rsidP="00C12B1A">
      <w:r>
        <w:rPr>
          <w:rFonts w:cstheme="minorHAnsi"/>
          <w:szCs w:val="24"/>
          <w:shd w:val="clear" w:color="auto" w:fill="FFFFFF"/>
        </w:rPr>
        <w:t xml:space="preserve">Click on the </w:t>
      </w:r>
      <w:r w:rsidR="00C12B1A">
        <w:rPr>
          <w:rFonts w:cstheme="minorHAnsi"/>
          <w:szCs w:val="24"/>
          <w:shd w:val="clear" w:color="auto" w:fill="FFFFFF"/>
        </w:rPr>
        <w:t xml:space="preserve">link to read more - </w:t>
      </w:r>
      <w:hyperlink r:id="rId22" w:history="1">
        <w:r w:rsidR="006F1F34" w:rsidRPr="008B6186">
          <w:rPr>
            <w:rStyle w:val="Hyperlink"/>
          </w:rPr>
          <w:t>https://news.unchealthcare.org/2020/07/on-the-front-lines-of-covid-19-nurse-manager-turkeisha-brown-leads-her-team-through-a-                            pandemic/</w:t>
        </w:r>
      </w:hyperlink>
      <w:r w:rsidR="00C12B1A">
        <w:t xml:space="preserve"> </w:t>
      </w:r>
    </w:p>
    <w:p w14:paraId="397B0B22" w14:textId="6F9B0D32" w:rsidR="00817BC0" w:rsidRPr="008202F1" w:rsidRDefault="00817BC0" w:rsidP="002240E3">
      <w:pPr>
        <w:tabs>
          <w:tab w:val="left" w:pos="5145"/>
        </w:tabs>
        <w:rPr>
          <w:rFonts w:cstheme="minorHAnsi"/>
          <w:b/>
          <w:bCs/>
          <w:sz w:val="22"/>
          <w:szCs w:val="20"/>
        </w:rPr>
      </w:pPr>
    </w:p>
    <w:sectPr w:rsidR="00817BC0" w:rsidRPr="008202F1">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1B290" w14:textId="77777777" w:rsidR="00EC0909" w:rsidRDefault="00EC0909" w:rsidP="00D9519F">
      <w:pPr>
        <w:spacing w:after="0" w:line="240" w:lineRule="auto"/>
      </w:pPr>
      <w:r>
        <w:separator/>
      </w:r>
    </w:p>
  </w:endnote>
  <w:endnote w:type="continuationSeparator" w:id="0">
    <w:p w14:paraId="633D069F" w14:textId="77777777" w:rsidR="00EC0909" w:rsidRDefault="00EC0909" w:rsidP="00D95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6688D" w14:textId="4C5C8146" w:rsidR="00D9519F" w:rsidRDefault="00D9519F">
    <w:pPr>
      <w:pStyle w:val="Footer"/>
    </w:pPr>
    <w:r>
      <w:t>February 4,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AFFC5" w14:textId="77777777" w:rsidR="00EC0909" w:rsidRDefault="00EC0909" w:rsidP="00D9519F">
      <w:pPr>
        <w:spacing w:after="0" w:line="240" w:lineRule="auto"/>
      </w:pPr>
      <w:r>
        <w:separator/>
      </w:r>
    </w:p>
  </w:footnote>
  <w:footnote w:type="continuationSeparator" w:id="0">
    <w:p w14:paraId="60D844AF" w14:textId="77777777" w:rsidR="00EC0909" w:rsidRDefault="00EC0909" w:rsidP="00D951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un with solid fill" style="width:19.5pt;height:2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" o:bullet="t">
        <v:imagedata r:id="rId1" o:title="" cropleft="-4949f" cropright="-1195f"/>
      </v:shape>
    </w:pict>
  </w:numPicBullet>
  <w:numPicBullet w:numPicBulletId="1">
    <w:pict>
      <v:shape id="_x0000_i1027" type="#_x0000_t75" alt="Run with solid fill" style="width:1in;height:1in;visibility:visible;mso-wrap-style:square" o:bullet="t">
        <v:imagedata r:id="rId2" o:title="Run with solid fill"/>
      </v:shape>
    </w:pict>
  </w:numPicBullet>
  <w:abstractNum w:abstractNumId="0" w15:restartNumberingAfterBreak="0">
    <w:nsid w:val="05331F10"/>
    <w:multiLevelType w:val="hybridMultilevel"/>
    <w:tmpl w:val="C8748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7011E"/>
    <w:multiLevelType w:val="hybridMultilevel"/>
    <w:tmpl w:val="0EB470FA"/>
    <w:lvl w:ilvl="0" w:tplc="B4DABC58">
      <w:start w:val="1"/>
      <w:numFmt w:val="bullet"/>
      <w:lvlText w:val=""/>
      <w:lvlJc w:val="left"/>
      <w:pPr>
        <w:tabs>
          <w:tab w:val="num" w:pos="2120"/>
        </w:tabs>
        <w:ind w:left="2120" w:hanging="360"/>
      </w:pPr>
      <w:rPr>
        <w:rFonts w:ascii="Symbol" w:hAnsi="Symbol" w:hint="default"/>
        <w:sz w:val="24"/>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 w15:restartNumberingAfterBreak="0">
    <w:nsid w:val="09E010DF"/>
    <w:multiLevelType w:val="hybridMultilevel"/>
    <w:tmpl w:val="588E9DCA"/>
    <w:lvl w:ilvl="0" w:tplc="04090001">
      <w:start w:val="1"/>
      <w:numFmt w:val="bullet"/>
      <w:lvlText w:val=""/>
      <w:lvlJc w:val="left"/>
      <w:pPr>
        <w:tabs>
          <w:tab w:val="num" w:pos="360"/>
        </w:tabs>
        <w:ind w:left="360" w:hanging="360"/>
      </w:pPr>
      <w:rPr>
        <w:rFonts w:ascii="Symbol" w:hAnsi="Symbol" w:hint="default"/>
      </w:rPr>
    </w:lvl>
    <w:lvl w:ilvl="1" w:tplc="6512DA02">
      <w:start w:val="1"/>
      <w:numFmt w:val="bullet"/>
      <w:lvlText w:val=""/>
      <w:lvlJc w:val="left"/>
      <w:pPr>
        <w:tabs>
          <w:tab w:val="num" w:pos="1080"/>
        </w:tabs>
        <w:ind w:left="1080" w:hanging="360"/>
      </w:pPr>
      <w:rPr>
        <w:rFonts w:ascii="Symbol" w:hAnsi="Symbol" w:hint="default"/>
      </w:rPr>
    </w:lvl>
    <w:lvl w:ilvl="2" w:tplc="3BFA5CEA" w:tentative="1">
      <w:start w:val="1"/>
      <w:numFmt w:val="bullet"/>
      <w:lvlText w:val=""/>
      <w:lvlJc w:val="left"/>
      <w:pPr>
        <w:tabs>
          <w:tab w:val="num" w:pos="1800"/>
        </w:tabs>
        <w:ind w:left="1800" w:hanging="360"/>
      </w:pPr>
      <w:rPr>
        <w:rFonts w:ascii="Symbol" w:hAnsi="Symbol" w:hint="default"/>
      </w:rPr>
    </w:lvl>
    <w:lvl w:ilvl="3" w:tplc="DBFAB99C" w:tentative="1">
      <w:start w:val="1"/>
      <w:numFmt w:val="bullet"/>
      <w:lvlText w:val=""/>
      <w:lvlJc w:val="left"/>
      <w:pPr>
        <w:tabs>
          <w:tab w:val="num" w:pos="2520"/>
        </w:tabs>
        <w:ind w:left="2520" w:hanging="360"/>
      </w:pPr>
      <w:rPr>
        <w:rFonts w:ascii="Symbol" w:hAnsi="Symbol" w:hint="default"/>
      </w:rPr>
    </w:lvl>
    <w:lvl w:ilvl="4" w:tplc="2A0C8BC8" w:tentative="1">
      <w:start w:val="1"/>
      <w:numFmt w:val="bullet"/>
      <w:lvlText w:val=""/>
      <w:lvlJc w:val="left"/>
      <w:pPr>
        <w:tabs>
          <w:tab w:val="num" w:pos="3240"/>
        </w:tabs>
        <w:ind w:left="3240" w:hanging="360"/>
      </w:pPr>
      <w:rPr>
        <w:rFonts w:ascii="Symbol" w:hAnsi="Symbol" w:hint="default"/>
      </w:rPr>
    </w:lvl>
    <w:lvl w:ilvl="5" w:tplc="07BE5528" w:tentative="1">
      <w:start w:val="1"/>
      <w:numFmt w:val="bullet"/>
      <w:lvlText w:val=""/>
      <w:lvlJc w:val="left"/>
      <w:pPr>
        <w:tabs>
          <w:tab w:val="num" w:pos="3960"/>
        </w:tabs>
        <w:ind w:left="3960" w:hanging="360"/>
      </w:pPr>
      <w:rPr>
        <w:rFonts w:ascii="Symbol" w:hAnsi="Symbol" w:hint="default"/>
      </w:rPr>
    </w:lvl>
    <w:lvl w:ilvl="6" w:tplc="3B466B32" w:tentative="1">
      <w:start w:val="1"/>
      <w:numFmt w:val="bullet"/>
      <w:lvlText w:val=""/>
      <w:lvlJc w:val="left"/>
      <w:pPr>
        <w:tabs>
          <w:tab w:val="num" w:pos="4680"/>
        </w:tabs>
        <w:ind w:left="4680" w:hanging="360"/>
      </w:pPr>
      <w:rPr>
        <w:rFonts w:ascii="Symbol" w:hAnsi="Symbol" w:hint="default"/>
      </w:rPr>
    </w:lvl>
    <w:lvl w:ilvl="7" w:tplc="FD567E90" w:tentative="1">
      <w:start w:val="1"/>
      <w:numFmt w:val="bullet"/>
      <w:lvlText w:val=""/>
      <w:lvlJc w:val="left"/>
      <w:pPr>
        <w:tabs>
          <w:tab w:val="num" w:pos="5400"/>
        </w:tabs>
        <w:ind w:left="5400" w:hanging="360"/>
      </w:pPr>
      <w:rPr>
        <w:rFonts w:ascii="Symbol" w:hAnsi="Symbol" w:hint="default"/>
      </w:rPr>
    </w:lvl>
    <w:lvl w:ilvl="8" w:tplc="DB98EA08"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10B35714"/>
    <w:multiLevelType w:val="hybridMultilevel"/>
    <w:tmpl w:val="251E35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BD02B2"/>
    <w:multiLevelType w:val="hybridMultilevel"/>
    <w:tmpl w:val="2B64049A"/>
    <w:lvl w:ilvl="0" w:tplc="04090001">
      <w:start w:val="1"/>
      <w:numFmt w:val="bullet"/>
      <w:lvlText w:val=""/>
      <w:lvlJc w:val="left"/>
      <w:pPr>
        <w:tabs>
          <w:tab w:val="num" w:pos="360"/>
        </w:tabs>
        <w:ind w:left="360" w:hanging="360"/>
      </w:pPr>
      <w:rPr>
        <w:rFonts w:ascii="Symbol" w:hAnsi="Symbol" w:hint="default"/>
      </w:rPr>
    </w:lvl>
    <w:lvl w:ilvl="1" w:tplc="B4DABC58">
      <w:start w:val="1"/>
      <w:numFmt w:val="bullet"/>
      <w:lvlText w:val=""/>
      <w:lvlJc w:val="left"/>
      <w:pPr>
        <w:tabs>
          <w:tab w:val="num" w:pos="1080"/>
        </w:tabs>
        <w:ind w:left="1080" w:hanging="360"/>
      </w:pPr>
      <w:rPr>
        <w:rFonts w:ascii="Symbol" w:hAnsi="Symbol" w:hint="default"/>
        <w:sz w:val="24"/>
      </w:rPr>
    </w:lvl>
    <w:lvl w:ilvl="2" w:tplc="B1BE6490" w:tentative="1">
      <w:start w:val="1"/>
      <w:numFmt w:val="bullet"/>
      <w:lvlText w:val=""/>
      <w:lvlJc w:val="left"/>
      <w:pPr>
        <w:tabs>
          <w:tab w:val="num" w:pos="1800"/>
        </w:tabs>
        <w:ind w:left="1800" w:hanging="360"/>
      </w:pPr>
      <w:rPr>
        <w:rFonts w:ascii="Symbol" w:hAnsi="Symbol" w:hint="default"/>
      </w:rPr>
    </w:lvl>
    <w:lvl w:ilvl="3" w:tplc="6412A18E" w:tentative="1">
      <w:start w:val="1"/>
      <w:numFmt w:val="bullet"/>
      <w:lvlText w:val=""/>
      <w:lvlJc w:val="left"/>
      <w:pPr>
        <w:tabs>
          <w:tab w:val="num" w:pos="2520"/>
        </w:tabs>
        <w:ind w:left="2520" w:hanging="360"/>
      </w:pPr>
      <w:rPr>
        <w:rFonts w:ascii="Symbol" w:hAnsi="Symbol" w:hint="default"/>
      </w:rPr>
    </w:lvl>
    <w:lvl w:ilvl="4" w:tplc="3D5086F0" w:tentative="1">
      <w:start w:val="1"/>
      <w:numFmt w:val="bullet"/>
      <w:lvlText w:val=""/>
      <w:lvlJc w:val="left"/>
      <w:pPr>
        <w:tabs>
          <w:tab w:val="num" w:pos="3240"/>
        </w:tabs>
        <w:ind w:left="3240" w:hanging="360"/>
      </w:pPr>
      <w:rPr>
        <w:rFonts w:ascii="Symbol" w:hAnsi="Symbol" w:hint="default"/>
      </w:rPr>
    </w:lvl>
    <w:lvl w:ilvl="5" w:tplc="0A48D0C4" w:tentative="1">
      <w:start w:val="1"/>
      <w:numFmt w:val="bullet"/>
      <w:lvlText w:val=""/>
      <w:lvlJc w:val="left"/>
      <w:pPr>
        <w:tabs>
          <w:tab w:val="num" w:pos="3960"/>
        </w:tabs>
        <w:ind w:left="3960" w:hanging="360"/>
      </w:pPr>
      <w:rPr>
        <w:rFonts w:ascii="Symbol" w:hAnsi="Symbol" w:hint="default"/>
      </w:rPr>
    </w:lvl>
    <w:lvl w:ilvl="6" w:tplc="A814AC48" w:tentative="1">
      <w:start w:val="1"/>
      <w:numFmt w:val="bullet"/>
      <w:lvlText w:val=""/>
      <w:lvlJc w:val="left"/>
      <w:pPr>
        <w:tabs>
          <w:tab w:val="num" w:pos="4680"/>
        </w:tabs>
        <w:ind w:left="4680" w:hanging="360"/>
      </w:pPr>
      <w:rPr>
        <w:rFonts w:ascii="Symbol" w:hAnsi="Symbol" w:hint="default"/>
      </w:rPr>
    </w:lvl>
    <w:lvl w:ilvl="7" w:tplc="EA1E2EC0" w:tentative="1">
      <w:start w:val="1"/>
      <w:numFmt w:val="bullet"/>
      <w:lvlText w:val=""/>
      <w:lvlJc w:val="left"/>
      <w:pPr>
        <w:tabs>
          <w:tab w:val="num" w:pos="5400"/>
        </w:tabs>
        <w:ind w:left="5400" w:hanging="360"/>
      </w:pPr>
      <w:rPr>
        <w:rFonts w:ascii="Symbol" w:hAnsi="Symbol" w:hint="default"/>
      </w:rPr>
    </w:lvl>
    <w:lvl w:ilvl="8" w:tplc="D620022E"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13C778A4"/>
    <w:multiLevelType w:val="hybridMultilevel"/>
    <w:tmpl w:val="1EF03A96"/>
    <w:lvl w:ilvl="0" w:tplc="F7FC159C">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4C0505"/>
    <w:multiLevelType w:val="hybridMultilevel"/>
    <w:tmpl w:val="83D4DAD4"/>
    <w:lvl w:ilvl="0" w:tplc="9D16CEA6">
      <w:start w:val="1"/>
      <w:numFmt w:val="bullet"/>
      <w:lvlText w:val=""/>
      <w:lvlPicBulletId w:val="0"/>
      <w:lvlJc w:val="left"/>
      <w:pPr>
        <w:tabs>
          <w:tab w:val="num" w:pos="360"/>
        </w:tabs>
        <w:ind w:left="360" w:hanging="360"/>
      </w:pPr>
      <w:rPr>
        <w:rFonts w:ascii="Symbol" w:hAnsi="Symbol" w:hint="default"/>
      </w:rPr>
    </w:lvl>
    <w:lvl w:ilvl="1" w:tplc="2FCE5AF6" w:tentative="1">
      <w:start w:val="1"/>
      <w:numFmt w:val="bullet"/>
      <w:lvlText w:val=""/>
      <w:lvlJc w:val="left"/>
      <w:pPr>
        <w:tabs>
          <w:tab w:val="num" w:pos="1080"/>
        </w:tabs>
        <w:ind w:left="1080" w:hanging="360"/>
      </w:pPr>
      <w:rPr>
        <w:rFonts w:ascii="Symbol" w:hAnsi="Symbol" w:hint="default"/>
      </w:rPr>
    </w:lvl>
    <w:lvl w:ilvl="2" w:tplc="1FDE126E" w:tentative="1">
      <w:start w:val="1"/>
      <w:numFmt w:val="bullet"/>
      <w:lvlText w:val=""/>
      <w:lvlJc w:val="left"/>
      <w:pPr>
        <w:tabs>
          <w:tab w:val="num" w:pos="1800"/>
        </w:tabs>
        <w:ind w:left="1800" w:hanging="360"/>
      </w:pPr>
      <w:rPr>
        <w:rFonts w:ascii="Symbol" w:hAnsi="Symbol" w:hint="default"/>
      </w:rPr>
    </w:lvl>
    <w:lvl w:ilvl="3" w:tplc="7C96FDA6" w:tentative="1">
      <w:start w:val="1"/>
      <w:numFmt w:val="bullet"/>
      <w:lvlText w:val=""/>
      <w:lvlJc w:val="left"/>
      <w:pPr>
        <w:tabs>
          <w:tab w:val="num" w:pos="2520"/>
        </w:tabs>
        <w:ind w:left="2520" w:hanging="360"/>
      </w:pPr>
      <w:rPr>
        <w:rFonts w:ascii="Symbol" w:hAnsi="Symbol" w:hint="default"/>
      </w:rPr>
    </w:lvl>
    <w:lvl w:ilvl="4" w:tplc="74B4A8BC" w:tentative="1">
      <w:start w:val="1"/>
      <w:numFmt w:val="bullet"/>
      <w:lvlText w:val=""/>
      <w:lvlJc w:val="left"/>
      <w:pPr>
        <w:tabs>
          <w:tab w:val="num" w:pos="3240"/>
        </w:tabs>
        <w:ind w:left="3240" w:hanging="360"/>
      </w:pPr>
      <w:rPr>
        <w:rFonts w:ascii="Symbol" w:hAnsi="Symbol" w:hint="default"/>
      </w:rPr>
    </w:lvl>
    <w:lvl w:ilvl="5" w:tplc="A22E434C" w:tentative="1">
      <w:start w:val="1"/>
      <w:numFmt w:val="bullet"/>
      <w:lvlText w:val=""/>
      <w:lvlJc w:val="left"/>
      <w:pPr>
        <w:tabs>
          <w:tab w:val="num" w:pos="3960"/>
        </w:tabs>
        <w:ind w:left="3960" w:hanging="360"/>
      </w:pPr>
      <w:rPr>
        <w:rFonts w:ascii="Symbol" w:hAnsi="Symbol" w:hint="default"/>
      </w:rPr>
    </w:lvl>
    <w:lvl w:ilvl="6" w:tplc="3320B09A" w:tentative="1">
      <w:start w:val="1"/>
      <w:numFmt w:val="bullet"/>
      <w:lvlText w:val=""/>
      <w:lvlJc w:val="left"/>
      <w:pPr>
        <w:tabs>
          <w:tab w:val="num" w:pos="4680"/>
        </w:tabs>
        <w:ind w:left="4680" w:hanging="360"/>
      </w:pPr>
      <w:rPr>
        <w:rFonts w:ascii="Symbol" w:hAnsi="Symbol" w:hint="default"/>
      </w:rPr>
    </w:lvl>
    <w:lvl w:ilvl="7" w:tplc="A5CC15F2" w:tentative="1">
      <w:start w:val="1"/>
      <w:numFmt w:val="bullet"/>
      <w:lvlText w:val=""/>
      <w:lvlJc w:val="left"/>
      <w:pPr>
        <w:tabs>
          <w:tab w:val="num" w:pos="5400"/>
        </w:tabs>
        <w:ind w:left="5400" w:hanging="360"/>
      </w:pPr>
      <w:rPr>
        <w:rFonts w:ascii="Symbol" w:hAnsi="Symbol" w:hint="default"/>
      </w:rPr>
    </w:lvl>
    <w:lvl w:ilvl="8" w:tplc="52947E4C"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1B902071"/>
    <w:multiLevelType w:val="hybridMultilevel"/>
    <w:tmpl w:val="92569440"/>
    <w:lvl w:ilvl="0" w:tplc="0C6A810C">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B90CF5"/>
    <w:multiLevelType w:val="hybridMultilevel"/>
    <w:tmpl w:val="7F9049FC"/>
    <w:lvl w:ilvl="0" w:tplc="F7FC159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E474A"/>
    <w:multiLevelType w:val="hybridMultilevel"/>
    <w:tmpl w:val="D4681900"/>
    <w:lvl w:ilvl="0" w:tplc="F7FC159C">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95104B"/>
    <w:multiLevelType w:val="hybridMultilevel"/>
    <w:tmpl w:val="3AD8C870"/>
    <w:lvl w:ilvl="0" w:tplc="F7FC159C">
      <w:start w:val="1"/>
      <w:numFmt w:val="bullet"/>
      <w:lvlText w:val=""/>
      <w:lvlJc w:val="left"/>
      <w:pPr>
        <w:ind w:left="360" w:hanging="360"/>
      </w:pPr>
      <w:rPr>
        <w:rFonts w:ascii="Symbol" w:hAnsi="Symbol" w:hint="default"/>
        <w:sz w:val="24"/>
      </w:rPr>
    </w:lvl>
    <w:lvl w:ilvl="1" w:tplc="F7FC159C">
      <w:start w:val="1"/>
      <w:numFmt w:val="bullet"/>
      <w:lvlText w:val=""/>
      <w:lvlJc w:val="left"/>
      <w:pPr>
        <w:ind w:left="1080" w:hanging="360"/>
      </w:pPr>
      <w:rPr>
        <w:rFonts w:ascii="Symbol" w:hAnsi="Symbol"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330637"/>
    <w:multiLevelType w:val="hybridMultilevel"/>
    <w:tmpl w:val="DBFE1840"/>
    <w:lvl w:ilvl="0" w:tplc="B0E23CEA">
      <w:start w:val="1"/>
      <w:numFmt w:val="bullet"/>
      <w:lvlText w:val=""/>
      <w:lvlPicBulletId w:val="1"/>
      <w:lvlJc w:val="left"/>
      <w:pPr>
        <w:tabs>
          <w:tab w:val="num" w:pos="720"/>
        </w:tabs>
        <w:ind w:left="720" w:hanging="360"/>
      </w:pPr>
      <w:rPr>
        <w:rFonts w:ascii="Symbol" w:hAnsi="Symbol" w:hint="default"/>
        <w:sz w:val="36"/>
        <w:szCs w:val="32"/>
      </w:rPr>
    </w:lvl>
    <w:lvl w:ilvl="1" w:tplc="91247704" w:tentative="1">
      <w:start w:val="1"/>
      <w:numFmt w:val="bullet"/>
      <w:lvlText w:val=""/>
      <w:lvlJc w:val="left"/>
      <w:pPr>
        <w:tabs>
          <w:tab w:val="num" w:pos="1440"/>
        </w:tabs>
        <w:ind w:left="1440" w:hanging="360"/>
      </w:pPr>
      <w:rPr>
        <w:rFonts w:ascii="Symbol" w:hAnsi="Symbol" w:hint="default"/>
      </w:rPr>
    </w:lvl>
    <w:lvl w:ilvl="2" w:tplc="6FB4EBA0" w:tentative="1">
      <w:start w:val="1"/>
      <w:numFmt w:val="bullet"/>
      <w:lvlText w:val=""/>
      <w:lvlJc w:val="left"/>
      <w:pPr>
        <w:tabs>
          <w:tab w:val="num" w:pos="2160"/>
        </w:tabs>
        <w:ind w:left="2160" w:hanging="360"/>
      </w:pPr>
      <w:rPr>
        <w:rFonts w:ascii="Symbol" w:hAnsi="Symbol" w:hint="default"/>
      </w:rPr>
    </w:lvl>
    <w:lvl w:ilvl="3" w:tplc="F1E81164" w:tentative="1">
      <w:start w:val="1"/>
      <w:numFmt w:val="bullet"/>
      <w:lvlText w:val=""/>
      <w:lvlJc w:val="left"/>
      <w:pPr>
        <w:tabs>
          <w:tab w:val="num" w:pos="2880"/>
        </w:tabs>
        <w:ind w:left="2880" w:hanging="360"/>
      </w:pPr>
      <w:rPr>
        <w:rFonts w:ascii="Symbol" w:hAnsi="Symbol" w:hint="default"/>
      </w:rPr>
    </w:lvl>
    <w:lvl w:ilvl="4" w:tplc="960607D0" w:tentative="1">
      <w:start w:val="1"/>
      <w:numFmt w:val="bullet"/>
      <w:lvlText w:val=""/>
      <w:lvlJc w:val="left"/>
      <w:pPr>
        <w:tabs>
          <w:tab w:val="num" w:pos="3600"/>
        </w:tabs>
        <w:ind w:left="3600" w:hanging="360"/>
      </w:pPr>
      <w:rPr>
        <w:rFonts w:ascii="Symbol" w:hAnsi="Symbol" w:hint="default"/>
      </w:rPr>
    </w:lvl>
    <w:lvl w:ilvl="5" w:tplc="F7AC4096" w:tentative="1">
      <w:start w:val="1"/>
      <w:numFmt w:val="bullet"/>
      <w:lvlText w:val=""/>
      <w:lvlJc w:val="left"/>
      <w:pPr>
        <w:tabs>
          <w:tab w:val="num" w:pos="4320"/>
        </w:tabs>
        <w:ind w:left="4320" w:hanging="360"/>
      </w:pPr>
      <w:rPr>
        <w:rFonts w:ascii="Symbol" w:hAnsi="Symbol" w:hint="default"/>
      </w:rPr>
    </w:lvl>
    <w:lvl w:ilvl="6" w:tplc="1EE69E9E" w:tentative="1">
      <w:start w:val="1"/>
      <w:numFmt w:val="bullet"/>
      <w:lvlText w:val=""/>
      <w:lvlJc w:val="left"/>
      <w:pPr>
        <w:tabs>
          <w:tab w:val="num" w:pos="5040"/>
        </w:tabs>
        <w:ind w:left="5040" w:hanging="360"/>
      </w:pPr>
      <w:rPr>
        <w:rFonts w:ascii="Symbol" w:hAnsi="Symbol" w:hint="default"/>
      </w:rPr>
    </w:lvl>
    <w:lvl w:ilvl="7" w:tplc="8DEE49AA" w:tentative="1">
      <w:start w:val="1"/>
      <w:numFmt w:val="bullet"/>
      <w:lvlText w:val=""/>
      <w:lvlJc w:val="left"/>
      <w:pPr>
        <w:tabs>
          <w:tab w:val="num" w:pos="5760"/>
        </w:tabs>
        <w:ind w:left="5760" w:hanging="360"/>
      </w:pPr>
      <w:rPr>
        <w:rFonts w:ascii="Symbol" w:hAnsi="Symbol" w:hint="default"/>
      </w:rPr>
    </w:lvl>
    <w:lvl w:ilvl="8" w:tplc="714AB42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AF33DA1"/>
    <w:multiLevelType w:val="hybridMultilevel"/>
    <w:tmpl w:val="147894FA"/>
    <w:lvl w:ilvl="0" w:tplc="F7FC159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042827"/>
    <w:multiLevelType w:val="hybridMultilevel"/>
    <w:tmpl w:val="7ED42774"/>
    <w:lvl w:ilvl="0" w:tplc="B4DABC58">
      <w:start w:val="1"/>
      <w:numFmt w:val="bullet"/>
      <w:lvlText w:val=""/>
      <w:lvlJc w:val="left"/>
      <w:pPr>
        <w:tabs>
          <w:tab w:val="num" w:pos="360"/>
        </w:tabs>
        <w:ind w:left="360" w:hanging="360"/>
      </w:pPr>
      <w:rPr>
        <w:rFonts w:ascii="Symbol" w:hAnsi="Symbol" w:hint="default"/>
        <w:sz w:val="24"/>
      </w:rPr>
    </w:lvl>
    <w:lvl w:ilvl="1" w:tplc="486CCF86">
      <w:start w:val="1"/>
      <w:numFmt w:val="bullet"/>
      <w:lvlText w:val=""/>
      <w:lvlJc w:val="left"/>
      <w:pPr>
        <w:tabs>
          <w:tab w:val="num" w:pos="1080"/>
        </w:tabs>
        <w:ind w:left="1080" w:hanging="360"/>
      </w:pPr>
      <w:rPr>
        <w:rFonts w:ascii="Symbol" w:hAnsi="Symbol" w:hint="default"/>
      </w:rPr>
    </w:lvl>
    <w:lvl w:ilvl="2" w:tplc="E0FA6326">
      <w:start w:val="1"/>
      <w:numFmt w:val="bullet"/>
      <w:lvlText w:val=""/>
      <w:lvlJc w:val="left"/>
      <w:pPr>
        <w:tabs>
          <w:tab w:val="num" w:pos="1800"/>
        </w:tabs>
        <w:ind w:left="1800" w:hanging="360"/>
      </w:pPr>
      <w:rPr>
        <w:rFonts w:ascii="Symbol" w:hAnsi="Symbol" w:hint="default"/>
      </w:rPr>
    </w:lvl>
    <w:lvl w:ilvl="3" w:tplc="3BC69164" w:tentative="1">
      <w:start w:val="1"/>
      <w:numFmt w:val="bullet"/>
      <w:lvlText w:val=""/>
      <w:lvlJc w:val="left"/>
      <w:pPr>
        <w:tabs>
          <w:tab w:val="num" w:pos="2520"/>
        </w:tabs>
        <w:ind w:left="2520" w:hanging="360"/>
      </w:pPr>
      <w:rPr>
        <w:rFonts w:ascii="Symbol" w:hAnsi="Symbol" w:hint="default"/>
      </w:rPr>
    </w:lvl>
    <w:lvl w:ilvl="4" w:tplc="3FFE41A2" w:tentative="1">
      <w:start w:val="1"/>
      <w:numFmt w:val="bullet"/>
      <w:lvlText w:val=""/>
      <w:lvlJc w:val="left"/>
      <w:pPr>
        <w:tabs>
          <w:tab w:val="num" w:pos="3240"/>
        </w:tabs>
        <w:ind w:left="3240" w:hanging="360"/>
      </w:pPr>
      <w:rPr>
        <w:rFonts w:ascii="Symbol" w:hAnsi="Symbol" w:hint="default"/>
      </w:rPr>
    </w:lvl>
    <w:lvl w:ilvl="5" w:tplc="4176C5C0" w:tentative="1">
      <w:start w:val="1"/>
      <w:numFmt w:val="bullet"/>
      <w:lvlText w:val=""/>
      <w:lvlJc w:val="left"/>
      <w:pPr>
        <w:tabs>
          <w:tab w:val="num" w:pos="3960"/>
        </w:tabs>
        <w:ind w:left="3960" w:hanging="360"/>
      </w:pPr>
      <w:rPr>
        <w:rFonts w:ascii="Symbol" w:hAnsi="Symbol" w:hint="default"/>
      </w:rPr>
    </w:lvl>
    <w:lvl w:ilvl="6" w:tplc="EB2E0A12" w:tentative="1">
      <w:start w:val="1"/>
      <w:numFmt w:val="bullet"/>
      <w:lvlText w:val=""/>
      <w:lvlJc w:val="left"/>
      <w:pPr>
        <w:tabs>
          <w:tab w:val="num" w:pos="4680"/>
        </w:tabs>
        <w:ind w:left="4680" w:hanging="360"/>
      </w:pPr>
      <w:rPr>
        <w:rFonts w:ascii="Symbol" w:hAnsi="Symbol" w:hint="default"/>
      </w:rPr>
    </w:lvl>
    <w:lvl w:ilvl="7" w:tplc="D388A5A8" w:tentative="1">
      <w:start w:val="1"/>
      <w:numFmt w:val="bullet"/>
      <w:lvlText w:val=""/>
      <w:lvlJc w:val="left"/>
      <w:pPr>
        <w:tabs>
          <w:tab w:val="num" w:pos="5400"/>
        </w:tabs>
        <w:ind w:left="5400" w:hanging="360"/>
      </w:pPr>
      <w:rPr>
        <w:rFonts w:ascii="Symbol" w:hAnsi="Symbol" w:hint="default"/>
      </w:rPr>
    </w:lvl>
    <w:lvl w:ilvl="8" w:tplc="8E24607E"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4517581F"/>
    <w:multiLevelType w:val="hybridMultilevel"/>
    <w:tmpl w:val="C7B85310"/>
    <w:lvl w:ilvl="0" w:tplc="0C6A810C">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FF6255"/>
    <w:multiLevelType w:val="hybridMultilevel"/>
    <w:tmpl w:val="5F14F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91E223F"/>
    <w:multiLevelType w:val="hybridMultilevel"/>
    <w:tmpl w:val="6BC002E2"/>
    <w:lvl w:ilvl="0" w:tplc="F7FC159C">
      <w:start w:val="1"/>
      <w:numFmt w:val="bullet"/>
      <w:lvlText w:val=""/>
      <w:lvlJc w:val="left"/>
      <w:pPr>
        <w:tabs>
          <w:tab w:val="num" w:pos="360"/>
        </w:tabs>
        <w:ind w:left="360" w:hanging="360"/>
      </w:pPr>
      <w:rPr>
        <w:rFonts w:ascii="Symbol" w:hAnsi="Symbol" w:hint="default"/>
        <w:sz w:val="24"/>
      </w:rPr>
    </w:lvl>
    <w:lvl w:ilvl="1" w:tplc="40324310">
      <w:start w:val="1"/>
      <w:numFmt w:val="bullet"/>
      <w:lvlText w:val=""/>
      <w:lvlJc w:val="left"/>
      <w:pPr>
        <w:tabs>
          <w:tab w:val="num" w:pos="1080"/>
        </w:tabs>
        <w:ind w:left="1080" w:hanging="360"/>
      </w:pPr>
      <w:rPr>
        <w:rFonts w:ascii="Symbol" w:hAnsi="Symbol" w:hint="default"/>
      </w:rPr>
    </w:lvl>
    <w:lvl w:ilvl="2" w:tplc="44B65744" w:tentative="1">
      <w:start w:val="1"/>
      <w:numFmt w:val="bullet"/>
      <w:lvlText w:val=""/>
      <w:lvlJc w:val="left"/>
      <w:pPr>
        <w:tabs>
          <w:tab w:val="num" w:pos="1800"/>
        </w:tabs>
        <w:ind w:left="1800" w:hanging="360"/>
      </w:pPr>
      <w:rPr>
        <w:rFonts w:ascii="Symbol" w:hAnsi="Symbol" w:hint="default"/>
      </w:rPr>
    </w:lvl>
    <w:lvl w:ilvl="3" w:tplc="4036B8A0" w:tentative="1">
      <w:start w:val="1"/>
      <w:numFmt w:val="bullet"/>
      <w:lvlText w:val=""/>
      <w:lvlJc w:val="left"/>
      <w:pPr>
        <w:tabs>
          <w:tab w:val="num" w:pos="2520"/>
        </w:tabs>
        <w:ind w:left="2520" w:hanging="360"/>
      </w:pPr>
      <w:rPr>
        <w:rFonts w:ascii="Symbol" w:hAnsi="Symbol" w:hint="default"/>
      </w:rPr>
    </w:lvl>
    <w:lvl w:ilvl="4" w:tplc="736678D6" w:tentative="1">
      <w:start w:val="1"/>
      <w:numFmt w:val="bullet"/>
      <w:lvlText w:val=""/>
      <w:lvlJc w:val="left"/>
      <w:pPr>
        <w:tabs>
          <w:tab w:val="num" w:pos="3240"/>
        </w:tabs>
        <w:ind w:left="3240" w:hanging="360"/>
      </w:pPr>
      <w:rPr>
        <w:rFonts w:ascii="Symbol" w:hAnsi="Symbol" w:hint="default"/>
      </w:rPr>
    </w:lvl>
    <w:lvl w:ilvl="5" w:tplc="2E04BB12" w:tentative="1">
      <w:start w:val="1"/>
      <w:numFmt w:val="bullet"/>
      <w:lvlText w:val=""/>
      <w:lvlJc w:val="left"/>
      <w:pPr>
        <w:tabs>
          <w:tab w:val="num" w:pos="3960"/>
        </w:tabs>
        <w:ind w:left="3960" w:hanging="360"/>
      </w:pPr>
      <w:rPr>
        <w:rFonts w:ascii="Symbol" w:hAnsi="Symbol" w:hint="default"/>
      </w:rPr>
    </w:lvl>
    <w:lvl w:ilvl="6" w:tplc="525E5BFE" w:tentative="1">
      <w:start w:val="1"/>
      <w:numFmt w:val="bullet"/>
      <w:lvlText w:val=""/>
      <w:lvlJc w:val="left"/>
      <w:pPr>
        <w:tabs>
          <w:tab w:val="num" w:pos="4680"/>
        </w:tabs>
        <w:ind w:left="4680" w:hanging="360"/>
      </w:pPr>
      <w:rPr>
        <w:rFonts w:ascii="Symbol" w:hAnsi="Symbol" w:hint="default"/>
      </w:rPr>
    </w:lvl>
    <w:lvl w:ilvl="7" w:tplc="85F81F3E" w:tentative="1">
      <w:start w:val="1"/>
      <w:numFmt w:val="bullet"/>
      <w:lvlText w:val=""/>
      <w:lvlJc w:val="left"/>
      <w:pPr>
        <w:tabs>
          <w:tab w:val="num" w:pos="5400"/>
        </w:tabs>
        <w:ind w:left="5400" w:hanging="360"/>
      </w:pPr>
      <w:rPr>
        <w:rFonts w:ascii="Symbol" w:hAnsi="Symbol" w:hint="default"/>
      </w:rPr>
    </w:lvl>
    <w:lvl w:ilvl="8" w:tplc="E5DEFFF0" w:tentative="1">
      <w:start w:val="1"/>
      <w:numFmt w:val="bullet"/>
      <w:lvlText w:val=""/>
      <w:lvlJc w:val="left"/>
      <w:pPr>
        <w:tabs>
          <w:tab w:val="num" w:pos="6120"/>
        </w:tabs>
        <w:ind w:left="6120" w:hanging="360"/>
      </w:pPr>
      <w:rPr>
        <w:rFonts w:ascii="Symbol" w:hAnsi="Symbol" w:hint="default"/>
      </w:rPr>
    </w:lvl>
  </w:abstractNum>
  <w:abstractNum w:abstractNumId="17" w15:restartNumberingAfterBreak="0">
    <w:nsid w:val="59E917E5"/>
    <w:multiLevelType w:val="hybridMultilevel"/>
    <w:tmpl w:val="5224A314"/>
    <w:lvl w:ilvl="0" w:tplc="F7FC159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CEB77A0"/>
    <w:multiLevelType w:val="hybridMultilevel"/>
    <w:tmpl w:val="EA86971A"/>
    <w:lvl w:ilvl="0" w:tplc="F7FC159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3D5227"/>
    <w:multiLevelType w:val="hybridMultilevel"/>
    <w:tmpl w:val="E79A8B68"/>
    <w:lvl w:ilvl="0" w:tplc="B17EA08C">
      <w:start w:val="1"/>
      <w:numFmt w:val="bullet"/>
      <w:lvlText w:val=""/>
      <w:lvlPicBulletId w:val="0"/>
      <w:lvlJc w:val="left"/>
      <w:pPr>
        <w:tabs>
          <w:tab w:val="num" w:pos="720"/>
        </w:tabs>
        <w:ind w:left="720" w:hanging="360"/>
      </w:pPr>
      <w:rPr>
        <w:rFonts w:ascii="Symbol" w:hAnsi="Symbol" w:hint="default"/>
      </w:rPr>
    </w:lvl>
    <w:lvl w:ilvl="1" w:tplc="C7B60D5C" w:tentative="1">
      <w:start w:val="1"/>
      <w:numFmt w:val="bullet"/>
      <w:lvlText w:val=""/>
      <w:lvlJc w:val="left"/>
      <w:pPr>
        <w:tabs>
          <w:tab w:val="num" w:pos="1440"/>
        </w:tabs>
        <w:ind w:left="1440" w:hanging="360"/>
      </w:pPr>
      <w:rPr>
        <w:rFonts w:ascii="Symbol" w:hAnsi="Symbol" w:hint="default"/>
      </w:rPr>
    </w:lvl>
    <w:lvl w:ilvl="2" w:tplc="C480F724" w:tentative="1">
      <w:start w:val="1"/>
      <w:numFmt w:val="bullet"/>
      <w:lvlText w:val=""/>
      <w:lvlJc w:val="left"/>
      <w:pPr>
        <w:tabs>
          <w:tab w:val="num" w:pos="2160"/>
        </w:tabs>
        <w:ind w:left="2160" w:hanging="360"/>
      </w:pPr>
      <w:rPr>
        <w:rFonts w:ascii="Symbol" w:hAnsi="Symbol" w:hint="default"/>
      </w:rPr>
    </w:lvl>
    <w:lvl w:ilvl="3" w:tplc="CBF4EAEE" w:tentative="1">
      <w:start w:val="1"/>
      <w:numFmt w:val="bullet"/>
      <w:lvlText w:val=""/>
      <w:lvlJc w:val="left"/>
      <w:pPr>
        <w:tabs>
          <w:tab w:val="num" w:pos="2880"/>
        </w:tabs>
        <w:ind w:left="2880" w:hanging="360"/>
      </w:pPr>
      <w:rPr>
        <w:rFonts w:ascii="Symbol" w:hAnsi="Symbol" w:hint="default"/>
      </w:rPr>
    </w:lvl>
    <w:lvl w:ilvl="4" w:tplc="658C213E" w:tentative="1">
      <w:start w:val="1"/>
      <w:numFmt w:val="bullet"/>
      <w:lvlText w:val=""/>
      <w:lvlJc w:val="left"/>
      <w:pPr>
        <w:tabs>
          <w:tab w:val="num" w:pos="3600"/>
        </w:tabs>
        <w:ind w:left="3600" w:hanging="360"/>
      </w:pPr>
      <w:rPr>
        <w:rFonts w:ascii="Symbol" w:hAnsi="Symbol" w:hint="default"/>
      </w:rPr>
    </w:lvl>
    <w:lvl w:ilvl="5" w:tplc="CC64B088" w:tentative="1">
      <w:start w:val="1"/>
      <w:numFmt w:val="bullet"/>
      <w:lvlText w:val=""/>
      <w:lvlJc w:val="left"/>
      <w:pPr>
        <w:tabs>
          <w:tab w:val="num" w:pos="4320"/>
        </w:tabs>
        <w:ind w:left="4320" w:hanging="360"/>
      </w:pPr>
      <w:rPr>
        <w:rFonts w:ascii="Symbol" w:hAnsi="Symbol" w:hint="default"/>
      </w:rPr>
    </w:lvl>
    <w:lvl w:ilvl="6" w:tplc="FE1E6436" w:tentative="1">
      <w:start w:val="1"/>
      <w:numFmt w:val="bullet"/>
      <w:lvlText w:val=""/>
      <w:lvlJc w:val="left"/>
      <w:pPr>
        <w:tabs>
          <w:tab w:val="num" w:pos="5040"/>
        </w:tabs>
        <w:ind w:left="5040" w:hanging="360"/>
      </w:pPr>
      <w:rPr>
        <w:rFonts w:ascii="Symbol" w:hAnsi="Symbol" w:hint="default"/>
      </w:rPr>
    </w:lvl>
    <w:lvl w:ilvl="7" w:tplc="CCB00B9C" w:tentative="1">
      <w:start w:val="1"/>
      <w:numFmt w:val="bullet"/>
      <w:lvlText w:val=""/>
      <w:lvlJc w:val="left"/>
      <w:pPr>
        <w:tabs>
          <w:tab w:val="num" w:pos="5760"/>
        </w:tabs>
        <w:ind w:left="5760" w:hanging="360"/>
      </w:pPr>
      <w:rPr>
        <w:rFonts w:ascii="Symbol" w:hAnsi="Symbol" w:hint="default"/>
      </w:rPr>
    </w:lvl>
    <w:lvl w:ilvl="8" w:tplc="C59CA47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33C03C6"/>
    <w:multiLevelType w:val="hybridMultilevel"/>
    <w:tmpl w:val="C4F6B54C"/>
    <w:lvl w:ilvl="0" w:tplc="0C6A810C">
      <w:start w:val="1"/>
      <w:numFmt w:val="bullet"/>
      <w:lvlText w:val=""/>
      <w:lvlPicBulletId w:val="0"/>
      <w:lvlJc w:val="left"/>
      <w:pPr>
        <w:tabs>
          <w:tab w:val="num" w:pos="1860"/>
        </w:tabs>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1" w15:restartNumberingAfterBreak="0">
    <w:nsid w:val="77610890"/>
    <w:multiLevelType w:val="hybridMultilevel"/>
    <w:tmpl w:val="617C6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91A2FA4"/>
    <w:multiLevelType w:val="hybridMultilevel"/>
    <w:tmpl w:val="58426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1"/>
  </w:num>
  <w:num w:numId="4">
    <w:abstractNumId w:val="19"/>
  </w:num>
  <w:num w:numId="5">
    <w:abstractNumId w:val="6"/>
  </w:num>
  <w:num w:numId="6">
    <w:abstractNumId w:val="9"/>
  </w:num>
  <w:num w:numId="7">
    <w:abstractNumId w:val="2"/>
  </w:num>
  <w:num w:numId="8">
    <w:abstractNumId w:val="0"/>
  </w:num>
  <w:num w:numId="9">
    <w:abstractNumId w:val="4"/>
  </w:num>
  <w:num w:numId="10">
    <w:abstractNumId w:val="13"/>
  </w:num>
  <w:num w:numId="11">
    <w:abstractNumId w:val="16"/>
  </w:num>
  <w:num w:numId="12">
    <w:abstractNumId w:val="7"/>
  </w:num>
  <w:num w:numId="13">
    <w:abstractNumId w:val="14"/>
  </w:num>
  <w:num w:numId="14">
    <w:abstractNumId w:val="20"/>
  </w:num>
  <w:num w:numId="15">
    <w:abstractNumId w:val="1"/>
  </w:num>
  <w:num w:numId="16">
    <w:abstractNumId w:val="10"/>
  </w:num>
  <w:num w:numId="17">
    <w:abstractNumId w:val="5"/>
  </w:num>
  <w:num w:numId="18">
    <w:abstractNumId w:val="12"/>
  </w:num>
  <w:num w:numId="19">
    <w:abstractNumId w:val="8"/>
  </w:num>
  <w:num w:numId="20">
    <w:abstractNumId w:val="17"/>
  </w:num>
  <w:num w:numId="21">
    <w:abstractNumId w:val="18"/>
  </w:num>
  <w:num w:numId="22">
    <w:abstractNumId w:val="3"/>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55E"/>
    <w:rsid w:val="000003A2"/>
    <w:rsid w:val="00002BD1"/>
    <w:rsid w:val="00013D3C"/>
    <w:rsid w:val="000537A4"/>
    <w:rsid w:val="00055069"/>
    <w:rsid w:val="000563C9"/>
    <w:rsid w:val="0007028E"/>
    <w:rsid w:val="00071996"/>
    <w:rsid w:val="00071C55"/>
    <w:rsid w:val="000A482E"/>
    <w:rsid w:val="000D712F"/>
    <w:rsid w:val="000E113F"/>
    <w:rsid w:val="000E5FB6"/>
    <w:rsid w:val="000F01CF"/>
    <w:rsid w:val="0015127E"/>
    <w:rsid w:val="001720BC"/>
    <w:rsid w:val="001733A5"/>
    <w:rsid w:val="001C57CC"/>
    <w:rsid w:val="002152F6"/>
    <w:rsid w:val="00220989"/>
    <w:rsid w:val="002240E3"/>
    <w:rsid w:val="00236061"/>
    <w:rsid w:val="00247180"/>
    <w:rsid w:val="00253AC1"/>
    <w:rsid w:val="00282BD7"/>
    <w:rsid w:val="002A5F52"/>
    <w:rsid w:val="002A6738"/>
    <w:rsid w:val="002D7D6F"/>
    <w:rsid w:val="00311747"/>
    <w:rsid w:val="00343B77"/>
    <w:rsid w:val="0037233E"/>
    <w:rsid w:val="003742AD"/>
    <w:rsid w:val="003C1700"/>
    <w:rsid w:val="003E0C2D"/>
    <w:rsid w:val="00404C9E"/>
    <w:rsid w:val="00424F11"/>
    <w:rsid w:val="004B7DA1"/>
    <w:rsid w:val="004D25AF"/>
    <w:rsid w:val="004F7CE2"/>
    <w:rsid w:val="005102CC"/>
    <w:rsid w:val="00513A04"/>
    <w:rsid w:val="00513F8C"/>
    <w:rsid w:val="00522E7E"/>
    <w:rsid w:val="0052654A"/>
    <w:rsid w:val="0055343E"/>
    <w:rsid w:val="005672E1"/>
    <w:rsid w:val="005946AC"/>
    <w:rsid w:val="005B3342"/>
    <w:rsid w:val="005D1E70"/>
    <w:rsid w:val="005D46F7"/>
    <w:rsid w:val="005F7FAB"/>
    <w:rsid w:val="00623349"/>
    <w:rsid w:val="006352AB"/>
    <w:rsid w:val="0064142F"/>
    <w:rsid w:val="006421CD"/>
    <w:rsid w:val="006674A1"/>
    <w:rsid w:val="0067627B"/>
    <w:rsid w:val="00677563"/>
    <w:rsid w:val="006B30B1"/>
    <w:rsid w:val="006E2C12"/>
    <w:rsid w:val="006E6083"/>
    <w:rsid w:val="006F1F34"/>
    <w:rsid w:val="006F3568"/>
    <w:rsid w:val="0070299D"/>
    <w:rsid w:val="00732BD1"/>
    <w:rsid w:val="0075228B"/>
    <w:rsid w:val="0077486E"/>
    <w:rsid w:val="007756EA"/>
    <w:rsid w:val="008056C5"/>
    <w:rsid w:val="00817BC0"/>
    <w:rsid w:val="008202F1"/>
    <w:rsid w:val="0084689A"/>
    <w:rsid w:val="00851B91"/>
    <w:rsid w:val="00852BB5"/>
    <w:rsid w:val="008A6252"/>
    <w:rsid w:val="008D49E2"/>
    <w:rsid w:val="008E1EDB"/>
    <w:rsid w:val="00906338"/>
    <w:rsid w:val="009A44BF"/>
    <w:rsid w:val="009D6EB3"/>
    <w:rsid w:val="00A2065C"/>
    <w:rsid w:val="00A418D2"/>
    <w:rsid w:val="00A5675A"/>
    <w:rsid w:val="00A57DFB"/>
    <w:rsid w:val="00A67574"/>
    <w:rsid w:val="00A922F8"/>
    <w:rsid w:val="00AA77C2"/>
    <w:rsid w:val="00AB0959"/>
    <w:rsid w:val="00AB5A39"/>
    <w:rsid w:val="00AC4B24"/>
    <w:rsid w:val="00AD0660"/>
    <w:rsid w:val="00B21B87"/>
    <w:rsid w:val="00B24105"/>
    <w:rsid w:val="00B72CEF"/>
    <w:rsid w:val="00B914A4"/>
    <w:rsid w:val="00BC061B"/>
    <w:rsid w:val="00BE0CEE"/>
    <w:rsid w:val="00C02C99"/>
    <w:rsid w:val="00C12B1A"/>
    <w:rsid w:val="00C21DFD"/>
    <w:rsid w:val="00C34994"/>
    <w:rsid w:val="00C36E73"/>
    <w:rsid w:val="00D1590F"/>
    <w:rsid w:val="00D305EE"/>
    <w:rsid w:val="00D53DAF"/>
    <w:rsid w:val="00D60193"/>
    <w:rsid w:val="00D852B0"/>
    <w:rsid w:val="00D92CA2"/>
    <w:rsid w:val="00D9519F"/>
    <w:rsid w:val="00D96906"/>
    <w:rsid w:val="00DC6D89"/>
    <w:rsid w:val="00DC75CD"/>
    <w:rsid w:val="00E0555E"/>
    <w:rsid w:val="00E1236E"/>
    <w:rsid w:val="00E719C8"/>
    <w:rsid w:val="00E73056"/>
    <w:rsid w:val="00E86014"/>
    <w:rsid w:val="00EA4557"/>
    <w:rsid w:val="00EB2D46"/>
    <w:rsid w:val="00EC0909"/>
    <w:rsid w:val="00F13B4C"/>
    <w:rsid w:val="00F13D3E"/>
    <w:rsid w:val="00F4580D"/>
    <w:rsid w:val="00F45BB0"/>
    <w:rsid w:val="00F8382B"/>
    <w:rsid w:val="00F844C5"/>
    <w:rsid w:val="00FE2916"/>
    <w:rsid w:val="00FE3D41"/>
    <w:rsid w:val="00FF1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AFB9F65"/>
  <w15:chartTrackingRefBased/>
  <w15:docId w15:val="{E4919DB1-6801-45F1-977F-1A93E28B0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0CEE"/>
    <w:pPr>
      <w:ind w:left="720"/>
      <w:contextualSpacing/>
    </w:pPr>
  </w:style>
  <w:style w:type="paragraph" w:styleId="BalloonText">
    <w:name w:val="Balloon Text"/>
    <w:basedOn w:val="Normal"/>
    <w:link w:val="BalloonTextChar"/>
    <w:uiPriority w:val="99"/>
    <w:semiHidden/>
    <w:unhideWhenUsed/>
    <w:rsid w:val="00906338"/>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906338"/>
    <w:rPr>
      <w:rFonts w:ascii="Tahoma" w:eastAsia="Calibri" w:hAnsi="Tahoma" w:cs="Times New Roman"/>
      <w:sz w:val="16"/>
      <w:szCs w:val="16"/>
    </w:rPr>
  </w:style>
  <w:style w:type="character" w:customStyle="1" w:styleId="yiv8794956558ydpe75792a4pasted-link">
    <w:name w:val="yiv8794956558ydpe75792a4pasted-link"/>
    <w:basedOn w:val="DefaultParagraphFont"/>
    <w:rsid w:val="003742AD"/>
  </w:style>
  <w:style w:type="character" w:styleId="Hyperlink">
    <w:name w:val="Hyperlink"/>
    <w:basedOn w:val="DefaultParagraphFont"/>
    <w:uiPriority w:val="99"/>
    <w:unhideWhenUsed/>
    <w:rsid w:val="003742AD"/>
    <w:rPr>
      <w:color w:val="0000FF"/>
      <w:u w:val="single"/>
    </w:rPr>
  </w:style>
  <w:style w:type="paragraph" w:styleId="Header">
    <w:name w:val="header"/>
    <w:basedOn w:val="Normal"/>
    <w:link w:val="HeaderChar"/>
    <w:uiPriority w:val="99"/>
    <w:unhideWhenUsed/>
    <w:rsid w:val="00D95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19F"/>
  </w:style>
  <w:style w:type="paragraph" w:styleId="Footer">
    <w:name w:val="footer"/>
    <w:basedOn w:val="Normal"/>
    <w:link w:val="FooterChar"/>
    <w:uiPriority w:val="99"/>
    <w:unhideWhenUsed/>
    <w:rsid w:val="00D95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19F"/>
  </w:style>
  <w:style w:type="character" w:styleId="FollowedHyperlink">
    <w:name w:val="FollowedHyperlink"/>
    <w:basedOn w:val="DefaultParagraphFont"/>
    <w:uiPriority w:val="99"/>
    <w:semiHidden/>
    <w:unhideWhenUsed/>
    <w:rsid w:val="00C12B1A"/>
    <w:rPr>
      <w:color w:val="954F72" w:themeColor="followedHyperlink"/>
      <w:u w:val="single"/>
    </w:rPr>
  </w:style>
  <w:style w:type="character" w:styleId="UnresolvedMention">
    <w:name w:val="Unresolved Mention"/>
    <w:basedOn w:val="DefaultParagraphFont"/>
    <w:uiPriority w:val="99"/>
    <w:semiHidden/>
    <w:unhideWhenUsed/>
    <w:rsid w:val="006F1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issuu.com/minoritynursemagazine/docs/mn_spring_202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footer" Target="footer1.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news.unchealthcare.org/2020/07/on-the-front-lines-of-covid-19-nurse-manager-turkeisha-brown-leads-her-team-through-a-%20%20%20%20%20%20%20%20%20%20%20%20%20%20%20%20%20%20%20%20%20%20%20%20%20%20%20%20pandemic/"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1769</Words>
  <Characters>10085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Horton</dc:creator>
  <cp:keywords/>
  <dc:description/>
  <cp:lastModifiedBy>Helen Horton</cp:lastModifiedBy>
  <cp:revision>3</cp:revision>
  <dcterms:created xsi:type="dcterms:W3CDTF">2021-02-27T15:43:00Z</dcterms:created>
  <dcterms:modified xsi:type="dcterms:W3CDTF">2021-02-27T15:44:00Z</dcterms:modified>
</cp:coreProperties>
</file>